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58" w:rsidRDefault="002B02BA" w:rsidP="002B0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КАНСКИЙ РАЙОН                                              КРАСНОКУРЫШИНСКИЙ СЕЛЬСКИЙ СОВЕТ ДЕПУТАТОВ</w:t>
      </w:r>
    </w:p>
    <w:p w:rsidR="002B02BA" w:rsidRDefault="002B02BA" w:rsidP="002B0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B02BA" w:rsidRDefault="002B02BA" w:rsidP="002B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25.05.2023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Курыш                       № 48-102</w:t>
      </w:r>
    </w:p>
    <w:p w:rsidR="002B02BA" w:rsidRDefault="002B02BA" w:rsidP="002B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главы Краснокурышинского                                        сельсовета о результатах деятельности в период за 2022 год</w:t>
      </w:r>
    </w:p>
    <w:p w:rsidR="002B02BA" w:rsidRDefault="002B02BA" w:rsidP="002B02BA">
      <w:pPr>
        <w:rPr>
          <w:rFonts w:ascii="Times New Roman" w:hAnsi="Times New Roman" w:cs="Times New Roman"/>
          <w:sz w:val="28"/>
          <w:szCs w:val="28"/>
        </w:rPr>
      </w:pPr>
    </w:p>
    <w:p w:rsidR="002B02BA" w:rsidRDefault="002B02BA" w:rsidP="002B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№ 131-ФЗ от 06.10.2003 года «Об общих принципах организации местного самоуправления в Российской Федерации» и Уставом Краснокурышинского сельсовета Канского района Красноярского края, Краснокурышинский сельский Совет депутатов</w:t>
      </w:r>
    </w:p>
    <w:p w:rsidR="002B02BA" w:rsidRDefault="002B02BA" w:rsidP="002B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E08E9" w:rsidRDefault="005E08E9" w:rsidP="005E0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 результатах  деятельности главы </w:t>
      </w:r>
      <w:r w:rsidR="001F17FF">
        <w:rPr>
          <w:rFonts w:ascii="Times New Roman" w:hAnsi="Times New Roman" w:cs="Times New Roman"/>
          <w:sz w:val="28"/>
          <w:szCs w:val="28"/>
        </w:rPr>
        <w:t>Краснокурышинского сельсовета за 2022 год согласно приложению.</w:t>
      </w:r>
    </w:p>
    <w:p w:rsidR="001F17FF" w:rsidRDefault="001F17FF" w:rsidP="005E0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удовлетворительной деятельность главы Краснокурышинского сельсовета в 2022 году.</w:t>
      </w:r>
    </w:p>
    <w:p w:rsidR="001F17FF" w:rsidRPr="001F17FF" w:rsidRDefault="001F17FF" w:rsidP="005E0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после подписания и подлежит опубликованию на официальном сайте администрации Краснокурышинского сельсовета в сети «Интернет»:</w:t>
      </w:r>
      <w:r w:rsidRPr="001F17FF"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  <w:t>https://krasnokurshinskij-r04.gosweb.gosuslugi.ru</w:t>
      </w:r>
      <w:r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  <w:t>/.</w:t>
      </w:r>
    </w:p>
    <w:p w:rsidR="001F17FF" w:rsidRPr="001C11A8" w:rsidRDefault="001F17FF" w:rsidP="005E0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17F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Pr="001F17FF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 xml:space="preserve"> </w:t>
      </w:r>
      <w:r w:rsidR="001C11A8" w:rsidRPr="001C11A8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1C11A8" w:rsidRPr="001C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решения</w:t>
      </w:r>
      <w:r w:rsidR="001C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возложить на постоянную комиссию по бюджету.</w:t>
      </w:r>
    </w:p>
    <w:p w:rsidR="001C11A8" w:rsidRDefault="001C11A8" w:rsidP="001C11A8">
      <w:pPr>
        <w:rPr>
          <w:rFonts w:ascii="Times New Roman" w:hAnsi="Times New Roman" w:cs="Times New Roman"/>
          <w:sz w:val="28"/>
          <w:szCs w:val="28"/>
        </w:rPr>
      </w:pPr>
    </w:p>
    <w:p w:rsidR="001C11A8" w:rsidRDefault="001C11A8" w:rsidP="001C1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Краснокурышинского                                                                                           сельского Совета депутатов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А.В.Штоль</w:t>
      </w:r>
      <w:proofErr w:type="spellEnd"/>
    </w:p>
    <w:p w:rsidR="001C11A8" w:rsidRDefault="001C11A8" w:rsidP="001C11A8">
      <w:pPr>
        <w:rPr>
          <w:rFonts w:ascii="Times New Roman" w:hAnsi="Times New Roman" w:cs="Times New Roman"/>
          <w:sz w:val="28"/>
          <w:szCs w:val="28"/>
        </w:rPr>
      </w:pPr>
    </w:p>
    <w:p w:rsidR="001C11A8" w:rsidRDefault="001C11A8" w:rsidP="001C11A8">
      <w:pPr>
        <w:rPr>
          <w:rFonts w:ascii="Times New Roman" w:hAnsi="Times New Roman" w:cs="Times New Roman"/>
          <w:sz w:val="28"/>
          <w:szCs w:val="28"/>
        </w:rPr>
      </w:pPr>
    </w:p>
    <w:p w:rsidR="001C11A8" w:rsidRDefault="001C11A8" w:rsidP="001C11A8">
      <w:pPr>
        <w:rPr>
          <w:rFonts w:ascii="Times New Roman" w:hAnsi="Times New Roman" w:cs="Times New Roman"/>
          <w:sz w:val="28"/>
          <w:szCs w:val="28"/>
        </w:rPr>
      </w:pPr>
    </w:p>
    <w:p w:rsidR="001C11A8" w:rsidRDefault="001C11A8" w:rsidP="001C11A8">
      <w:pPr>
        <w:rPr>
          <w:rFonts w:ascii="Times New Roman" w:hAnsi="Times New Roman" w:cs="Times New Roman"/>
          <w:sz w:val="28"/>
          <w:szCs w:val="28"/>
        </w:rPr>
      </w:pPr>
    </w:p>
    <w:p w:rsidR="001C11A8" w:rsidRDefault="001C11A8" w:rsidP="001C11A8">
      <w:pPr>
        <w:rPr>
          <w:rFonts w:ascii="Times New Roman" w:hAnsi="Times New Roman" w:cs="Times New Roman"/>
          <w:sz w:val="28"/>
          <w:szCs w:val="28"/>
        </w:rPr>
      </w:pPr>
    </w:p>
    <w:p w:rsidR="001C11A8" w:rsidRDefault="001C11A8" w:rsidP="001C11A8">
      <w:pPr>
        <w:rPr>
          <w:rFonts w:ascii="Times New Roman" w:hAnsi="Times New Roman" w:cs="Times New Roman"/>
          <w:sz w:val="28"/>
          <w:szCs w:val="28"/>
        </w:rPr>
      </w:pPr>
    </w:p>
    <w:p w:rsidR="001C11A8" w:rsidRDefault="001C11A8" w:rsidP="001C11A8">
      <w:pPr>
        <w:pStyle w:val="a4"/>
        <w:spacing w:line="360" w:lineRule="auto"/>
        <w:jc w:val="right"/>
        <w:rPr>
          <w:sz w:val="28"/>
          <w:szCs w:val="28"/>
          <w:lang w:val="ru-RU"/>
        </w:rPr>
      </w:pPr>
      <w:r w:rsidRPr="001C11A8">
        <w:rPr>
          <w:sz w:val="28"/>
          <w:szCs w:val="28"/>
          <w:lang w:val="ru-RU"/>
        </w:rPr>
        <w:lastRenderedPageBreak/>
        <w:t xml:space="preserve">Приложение к Решению </w:t>
      </w:r>
    </w:p>
    <w:p w:rsidR="001C11A8" w:rsidRPr="001C11A8" w:rsidRDefault="001C11A8" w:rsidP="001C11A8">
      <w:pPr>
        <w:pStyle w:val="a4"/>
        <w:spacing w:line="360" w:lineRule="auto"/>
        <w:jc w:val="right"/>
        <w:rPr>
          <w:sz w:val="28"/>
          <w:szCs w:val="28"/>
          <w:lang w:val="ru-RU"/>
        </w:rPr>
      </w:pPr>
      <w:r w:rsidRPr="001C11A8">
        <w:rPr>
          <w:sz w:val="28"/>
          <w:szCs w:val="28"/>
          <w:lang w:val="ru-RU"/>
        </w:rPr>
        <w:t xml:space="preserve">Краснокурышинского </w:t>
      </w:r>
    </w:p>
    <w:p w:rsidR="001C11A8" w:rsidRDefault="001C11A8" w:rsidP="001C11A8">
      <w:pPr>
        <w:pStyle w:val="a4"/>
        <w:spacing w:line="360" w:lineRule="auto"/>
        <w:jc w:val="right"/>
        <w:rPr>
          <w:sz w:val="28"/>
          <w:szCs w:val="28"/>
          <w:lang w:val="ru-RU"/>
        </w:rPr>
      </w:pPr>
      <w:r w:rsidRPr="001C11A8">
        <w:rPr>
          <w:sz w:val="28"/>
          <w:szCs w:val="28"/>
          <w:lang w:val="ru-RU"/>
        </w:rPr>
        <w:t>сельского Совета депутатов</w:t>
      </w:r>
    </w:p>
    <w:p w:rsidR="001C11A8" w:rsidRPr="001C11A8" w:rsidRDefault="001C11A8" w:rsidP="001C11A8">
      <w:pPr>
        <w:pStyle w:val="a4"/>
        <w:spacing w:line="360" w:lineRule="auto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1C11A8">
        <w:rPr>
          <w:sz w:val="28"/>
          <w:szCs w:val="28"/>
          <w:lang w:val="ru-RU"/>
        </w:rPr>
        <w:t xml:space="preserve"> от 25.05.2023 № 48-102</w:t>
      </w:r>
    </w:p>
    <w:p w:rsidR="001C11A8" w:rsidRPr="00B60628" w:rsidRDefault="001C11A8" w:rsidP="001C11A8">
      <w:pPr>
        <w:pStyle w:val="a4"/>
        <w:spacing w:line="360" w:lineRule="auto"/>
        <w:jc w:val="center"/>
        <w:rPr>
          <w:b/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>ОТЧЕТ</w:t>
      </w:r>
    </w:p>
    <w:p w:rsidR="001C11A8" w:rsidRPr="00B60628" w:rsidRDefault="001C11A8" w:rsidP="001C11A8">
      <w:pPr>
        <w:pStyle w:val="a4"/>
        <w:spacing w:line="360" w:lineRule="auto"/>
        <w:jc w:val="center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>главы Краснокурышинского сельсовета о своей деятельности и</w:t>
      </w:r>
    </w:p>
    <w:p w:rsidR="001C11A8" w:rsidRPr="00B60628" w:rsidRDefault="001C11A8" w:rsidP="001C11A8">
      <w:pPr>
        <w:pStyle w:val="a4"/>
        <w:spacing w:line="360" w:lineRule="auto"/>
        <w:jc w:val="center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>о работе администрации сельсовета за   2022год</w:t>
      </w:r>
      <w:r w:rsidRPr="00B60628">
        <w:rPr>
          <w:sz w:val="28"/>
          <w:szCs w:val="28"/>
          <w:lang w:val="ru-RU"/>
        </w:rPr>
        <w:t>.</w:t>
      </w:r>
    </w:p>
    <w:p w:rsidR="001C11A8" w:rsidRPr="00B60628" w:rsidRDefault="001C11A8" w:rsidP="001C11A8">
      <w:pPr>
        <w:pStyle w:val="a4"/>
        <w:tabs>
          <w:tab w:val="left" w:pos="5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ab/>
        <w:t>В соответствии с Федеральным законом «Об общих принципах организации местного самоуправления в Российской Федерации», Уставом Краснокурышинского сельсовета представляю Вашему вниманию отчет о работе главы и администрации сельсовета за 2022 год.</w:t>
      </w:r>
    </w:p>
    <w:p w:rsidR="001C11A8" w:rsidRPr="00B60628" w:rsidRDefault="001C11A8" w:rsidP="001C11A8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В отчетном периоде  работа администрации сельсовета была направлена на развитие муниципального образования, благоустройство территории сельсовета, повышение эффективности собираемости имущественных налогов, улучшение благосостояния и благополучия жителей населенных пунктов, выполнение требований ФЗ №131 «Об общих принципах организации местного самоуправления в РФ» по решению вопросов местного значения.</w:t>
      </w:r>
    </w:p>
    <w:p w:rsidR="001C11A8" w:rsidRPr="00B60628" w:rsidRDefault="001C11A8" w:rsidP="001C11A8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bCs/>
          <w:iCs/>
          <w:sz w:val="28"/>
          <w:szCs w:val="28"/>
          <w:lang w:val="ru-RU"/>
        </w:rPr>
        <w:t>Общая информация</w:t>
      </w:r>
    </w:p>
    <w:p w:rsidR="001C11A8" w:rsidRPr="00B60628" w:rsidRDefault="001C11A8" w:rsidP="001C11A8">
      <w:pPr>
        <w:pStyle w:val="a5"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</w:rPr>
        <w:t>       </w:t>
      </w:r>
      <w:r w:rsidRPr="00B60628">
        <w:rPr>
          <w:sz w:val="28"/>
          <w:szCs w:val="28"/>
          <w:lang w:val="ru-RU"/>
        </w:rPr>
        <w:t>Общая площадь</w:t>
      </w:r>
      <w:r w:rsidRPr="00B60628">
        <w:rPr>
          <w:sz w:val="28"/>
          <w:szCs w:val="28"/>
        </w:rPr>
        <w:t> </w:t>
      </w:r>
      <w:r w:rsidRPr="00B60628">
        <w:rPr>
          <w:sz w:val="28"/>
          <w:szCs w:val="28"/>
          <w:lang w:val="ru-RU"/>
        </w:rPr>
        <w:t xml:space="preserve"> Краснокурышинского сельсовета составляет 26244,9 га.  В состав Краснокурышинского </w:t>
      </w:r>
      <w:proofErr w:type="gramStart"/>
      <w:r w:rsidRPr="00B60628">
        <w:rPr>
          <w:sz w:val="28"/>
          <w:szCs w:val="28"/>
          <w:lang w:val="ru-RU"/>
        </w:rPr>
        <w:t>о</w:t>
      </w:r>
      <w:proofErr w:type="gramEnd"/>
      <w:r w:rsidRPr="00B60628">
        <w:rPr>
          <w:sz w:val="28"/>
          <w:szCs w:val="28"/>
          <w:lang w:val="ru-RU"/>
        </w:rPr>
        <w:t xml:space="preserve"> сельсовета входят 4 населенных  пунктов. Численность населения на 1 января 2023года составляет 901 человек,   домовладений -284. </w:t>
      </w:r>
    </w:p>
    <w:p w:rsidR="001C11A8" w:rsidRPr="00B60628" w:rsidRDefault="001C11A8" w:rsidP="001C11A8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>Исполнение бюджета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B60628">
        <w:rPr>
          <w:sz w:val="28"/>
          <w:szCs w:val="28"/>
          <w:shd w:val="clear" w:color="auto" w:fill="FFFFFF"/>
          <w:lang w:val="ru-RU"/>
        </w:rPr>
        <w:t>поселения</w:t>
      </w:r>
      <w:proofErr w:type="gramEnd"/>
      <w:r w:rsidRPr="00B60628">
        <w:rPr>
          <w:sz w:val="28"/>
          <w:szCs w:val="28"/>
          <w:shd w:val="clear" w:color="auto" w:fill="FFFFFF"/>
          <w:lang w:val="ru-RU"/>
        </w:rPr>
        <w:t xml:space="preserve"> безусловно служит бюджет, который утверждается депутатами Краснокурышинского сельского Совета после проведения публичных слушаний.</w:t>
      </w:r>
      <w:r w:rsidRPr="00B60628">
        <w:rPr>
          <w:sz w:val="28"/>
          <w:szCs w:val="28"/>
          <w:shd w:val="clear" w:color="auto" w:fill="FFFFFF"/>
        </w:rPr>
        <w:t> </w:t>
      </w:r>
      <w:r w:rsidRPr="00B60628">
        <w:rPr>
          <w:sz w:val="28"/>
          <w:szCs w:val="28"/>
          <w:lang w:val="ru-RU"/>
        </w:rPr>
        <w:t xml:space="preserve"> В 2022 году бюджет сельсовета исполнен по доходам в сумме 9159,4 тыс. рублей  из них: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lastRenderedPageBreak/>
        <w:t xml:space="preserve">- безвозмездных поступлений в сумме 8400,0 тыс. рублей, </w:t>
      </w:r>
      <w:r w:rsidRPr="00B60628">
        <w:rPr>
          <w:sz w:val="28"/>
          <w:szCs w:val="28"/>
          <w:shd w:val="clear" w:color="auto" w:fill="FFFFFF"/>
          <w:lang w:val="ru-RU"/>
        </w:rPr>
        <w:t xml:space="preserve">(92%) </w:t>
      </w:r>
      <w:r w:rsidRPr="00B60628">
        <w:rPr>
          <w:sz w:val="28"/>
          <w:szCs w:val="28"/>
          <w:lang w:val="ru-RU"/>
        </w:rPr>
        <w:t>от годовых значений),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- земельный налог –</w:t>
      </w:r>
      <w:r w:rsidRPr="00B60628">
        <w:rPr>
          <w:sz w:val="28"/>
          <w:szCs w:val="28"/>
          <w:shd w:val="clear" w:color="auto" w:fill="FFFFFF"/>
          <w:lang w:val="ru-RU"/>
        </w:rPr>
        <w:t xml:space="preserve">_115,1 тыс. рублей (1,2 %), в 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т.ч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 xml:space="preserve">. с организаций -19,0 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тыс</w:t>
      </w:r>
      <w:proofErr w:type="gramStart"/>
      <w:r w:rsidRPr="00B60628">
        <w:rPr>
          <w:sz w:val="28"/>
          <w:szCs w:val="28"/>
          <w:shd w:val="clear" w:color="auto" w:fill="FFFFFF"/>
          <w:lang w:val="ru-RU"/>
        </w:rPr>
        <w:t>.р</w:t>
      </w:r>
      <w:proofErr w:type="gramEnd"/>
      <w:r w:rsidRPr="00B60628">
        <w:rPr>
          <w:sz w:val="28"/>
          <w:szCs w:val="28"/>
          <w:shd w:val="clear" w:color="auto" w:fill="FFFFFF"/>
          <w:lang w:val="ru-RU"/>
        </w:rPr>
        <w:t>уб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 xml:space="preserve"> и с 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физ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 xml:space="preserve"> .лиц. 96,1 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тыс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 xml:space="preserve"> руб.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- имущественный налог – 14,7</w:t>
      </w:r>
      <w:r w:rsidRPr="00B60628">
        <w:rPr>
          <w:sz w:val="28"/>
          <w:szCs w:val="28"/>
          <w:shd w:val="clear" w:color="auto" w:fill="FFFFFF"/>
          <w:lang w:val="ru-RU"/>
        </w:rPr>
        <w:t xml:space="preserve">  тыс. рублей </w:t>
      </w:r>
      <w:proofErr w:type="gramStart"/>
      <w:r w:rsidRPr="00B60628">
        <w:rPr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 w:rsidRPr="00B60628">
        <w:rPr>
          <w:sz w:val="28"/>
          <w:szCs w:val="28"/>
          <w:shd w:val="clear" w:color="auto" w:fill="FFFFFF"/>
          <w:lang w:val="ru-RU"/>
        </w:rPr>
        <w:t>0,2%)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- налог на доходы физических лиц – 293,4 тыс. рублей (3,2 %)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- ЕСХН –9,2 тыс. рублей (0,1 %)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- госпошлина – 4,1 тыс. рублей (0,04 %)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- акцизы – 236,0  тыс. рублей (2,6 %).</w:t>
      </w:r>
    </w:p>
    <w:p w:rsidR="001C11A8" w:rsidRPr="00B60628" w:rsidRDefault="001C11A8" w:rsidP="001C11A8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 xml:space="preserve">При администрации сельсовета работает  комиссия по недоимке с целью повышения собираемости налогов в бюджет. </w:t>
      </w:r>
    </w:p>
    <w:p w:rsidR="001C11A8" w:rsidRPr="00B60628" w:rsidRDefault="001C11A8" w:rsidP="001C11A8">
      <w:pPr>
        <w:pStyle w:val="a4"/>
        <w:spacing w:line="360" w:lineRule="auto"/>
        <w:ind w:firstLine="708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На 1 января 2022г. задолженность по налогам с физических лиц составляла 91 092 тыс. рублей.(26 092т</w:t>
      </w:r>
      <w:proofErr w:type="gramStart"/>
      <w:r w:rsidRPr="00B60628">
        <w:rPr>
          <w:sz w:val="28"/>
          <w:szCs w:val="28"/>
          <w:shd w:val="clear" w:color="auto" w:fill="FFFFFF"/>
          <w:lang w:val="ru-RU"/>
        </w:rPr>
        <w:t>.р</w:t>
      </w:r>
      <w:proofErr w:type="gramEnd"/>
      <w:r w:rsidRPr="00B6062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имущ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 xml:space="preserve">., 65 000т.р 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земел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>.). В течение года была проведена большая работа с населением, ФНС по уточнению начислений по имущественным налогам, задолженность на 01.01.2022 года  удалось сократить на 40 000тыс. рублей</w:t>
      </w:r>
      <w:proofErr w:type="gramStart"/>
      <w:r w:rsidRPr="00B60628">
        <w:rPr>
          <w:sz w:val="28"/>
          <w:szCs w:val="28"/>
          <w:shd w:val="clear" w:color="auto" w:fill="FFFFFF"/>
          <w:lang w:val="ru-RU"/>
        </w:rPr>
        <w:t>.(</w:t>
      </w:r>
      <w:proofErr w:type="gramEnd"/>
      <w:r w:rsidRPr="00B60628">
        <w:rPr>
          <w:sz w:val="28"/>
          <w:szCs w:val="28"/>
          <w:shd w:val="clear" w:color="auto" w:fill="FFFFFF"/>
          <w:lang w:val="ru-RU"/>
        </w:rPr>
        <w:t xml:space="preserve"> на 1.01.2023  г. 20 000т.р)</w:t>
      </w:r>
    </w:p>
    <w:p w:rsidR="001C11A8" w:rsidRPr="00B60628" w:rsidRDefault="001C11A8" w:rsidP="001C11A8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Работа с населением по вопросам оплаты налогов ведется постоянно, но д</w:t>
      </w:r>
      <w:r w:rsidRPr="00B60628">
        <w:rPr>
          <w:sz w:val="28"/>
          <w:szCs w:val="28"/>
          <w:lang w:val="ru-RU"/>
        </w:rPr>
        <w:t>олжники остаются. Хочется обратить внимание на то, что несвоевременная оплата налогов приводит к росту пени.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Расходы бюджета Краснокурышинского сельсовета составили 8893,3</w:t>
      </w:r>
      <w:r w:rsidRPr="00B60628">
        <w:rPr>
          <w:sz w:val="28"/>
          <w:szCs w:val="28"/>
          <w:shd w:val="clear" w:color="auto" w:fill="FFFFFF"/>
          <w:lang w:val="ru-RU"/>
        </w:rPr>
        <w:t xml:space="preserve"> тыс. рублей.</w:t>
      </w:r>
    </w:p>
    <w:p w:rsidR="001C11A8" w:rsidRPr="00B60628" w:rsidRDefault="001C11A8" w:rsidP="001C11A8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За 2022 год бюджет Краснокурышинского сельсовета исполнен (с профицитом в 266,1 ты</w:t>
      </w:r>
      <w:r w:rsidRPr="00B60628">
        <w:rPr>
          <w:sz w:val="28"/>
          <w:szCs w:val="28"/>
          <w:lang w:val="ru-RU"/>
        </w:rPr>
        <w:t>с. рублей.)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Обязательное условие работы сельсовета –  это проведение сессий сельского Совета народных депутатов, совещаний при главе, публичных слушаний, на которых были рассмотрены вопросы о внесении изменений в Устав и другие нормативные акты, утвержден бюджет на 2023 год, утверждались регламенты, рассматривались другие текущие вопросы местного значения.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 xml:space="preserve">Основные вопросы собраний граждан: 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lastRenderedPageBreak/>
        <w:t>соблюдение правил благоустройства населенных пунктов, ремонт дорог, беседы о поведении граждан в чрезвычайных ситуациях, о бдительности по отношению к своему имуществу, уличное освещение, водоснабжение, обращение с  ТКО, пожарная безопасность, паводок  и др.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Приём граждан ведётся главой и специалистами администрации сельсовета. В 2022 году в адрес администрации сельсовета поступило</w:t>
      </w:r>
      <w:proofErr w:type="gramStart"/>
      <w:r w:rsidRPr="00B60628">
        <w:rPr>
          <w:sz w:val="28"/>
          <w:szCs w:val="28"/>
          <w:shd w:val="clear" w:color="auto" w:fill="FFFFFF"/>
          <w:lang w:val="ru-RU"/>
        </w:rPr>
        <w:t>1</w:t>
      </w:r>
      <w:proofErr w:type="gramEnd"/>
      <w:r w:rsidRPr="00B60628">
        <w:rPr>
          <w:sz w:val="28"/>
          <w:szCs w:val="28"/>
          <w:shd w:val="clear" w:color="auto" w:fill="FFFFFF"/>
          <w:lang w:val="ru-RU"/>
        </w:rPr>
        <w:t xml:space="preserve"> письменных, 25 устных обращений граждан. Характер обращений: водоснабжение, освещение улиц, отсыпка дорог щебнем и др., каждое обращение детально изучалось и рассматривалось, давался своевременный ответ.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 xml:space="preserve">Работа специалистов многофункциональная, это и </w:t>
      </w:r>
      <w:proofErr w:type="spellStart"/>
      <w:proofErr w:type="gramStart"/>
      <w:r w:rsidRPr="00B60628">
        <w:rPr>
          <w:sz w:val="28"/>
          <w:szCs w:val="28"/>
          <w:shd w:val="clear" w:color="auto" w:fill="FFFFFF"/>
          <w:lang w:val="ru-RU"/>
        </w:rPr>
        <w:t>и</w:t>
      </w:r>
      <w:proofErr w:type="spellEnd"/>
      <w:proofErr w:type="gramEnd"/>
      <w:r w:rsidRPr="00B60628">
        <w:rPr>
          <w:sz w:val="28"/>
          <w:szCs w:val="28"/>
          <w:shd w:val="clear" w:color="auto" w:fill="FFFFFF"/>
          <w:lang w:val="ru-RU"/>
        </w:rPr>
        <w:t xml:space="preserve"> выдача справок и выписок в различные организации, составление сведений и отчетов различных уровней. </w:t>
      </w:r>
    </w:p>
    <w:p w:rsidR="001C11A8" w:rsidRPr="00B60628" w:rsidRDefault="001C11A8" w:rsidP="001C11A8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Администрацией сельсовета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состоит 153 человек, допризывников –18 человек. Проходят службу в настоящее время -  5 человек, Мобилизованных 9 человек.</w:t>
      </w:r>
    </w:p>
    <w:p w:rsidR="001C11A8" w:rsidRPr="00B60628" w:rsidRDefault="001C11A8" w:rsidP="001C11A8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>Сельское хозяйство</w:t>
      </w:r>
    </w:p>
    <w:p w:rsidR="001C11A8" w:rsidRPr="00B60628" w:rsidRDefault="001C11A8" w:rsidP="001C11A8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На территории сельсовета работает сельхозпредприятие  ОАО «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Новотаежное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>», которое занимается животноводством и выращиванием зерновых культур. Основная часть населения трудоспособного возраста трудится в ОАО «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Новотаежное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>».</w:t>
      </w:r>
    </w:p>
    <w:p w:rsidR="001C11A8" w:rsidRPr="00B60628" w:rsidRDefault="001C11A8" w:rsidP="001C11A8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Небольшим подспорьем для населения является ведение личного подсобного хозяйства.  На начало 2023 года в хозяйствах имеются КРС – 103 головы, в том числе коров – _49__, лошадей – 6,  свиней – 87, овец и коз – 27, птицы всех видов – 497,   пчелосемей – 17_.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shd w:val="clear" w:color="auto" w:fill="FFFFFF"/>
          <w:lang w:val="ru-RU"/>
        </w:rPr>
        <w:t>Образование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lastRenderedPageBreak/>
        <w:t xml:space="preserve">         На территории сельсовета  функционируют 2 </w:t>
      </w:r>
      <w:proofErr w:type="gramStart"/>
      <w:r w:rsidRPr="00B60628">
        <w:rPr>
          <w:sz w:val="28"/>
          <w:szCs w:val="28"/>
          <w:shd w:val="clear" w:color="auto" w:fill="FFFFFF"/>
          <w:lang w:val="ru-RU"/>
        </w:rPr>
        <w:t>образовательных</w:t>
      </w:r>
      <w:proofErr w:type="gramEnd"/>
      <w:r w:rsidRPr="00B60628">
        <w:rPr>
          <w:sz w:val="28"/>
          <w:szCs w:val="28"/>
          <w:shd w:val="clear" w:color="auto" w:fill="FFFFFF"/>
          <w:lang w:val="ru-RU"/>
        </w:rPr>
        <w:t xml:space="preserve"> учреждения:  МБОУ 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Краснокурышинская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 xml:space="preserve"> ООШ в с. Красный Курыш ,  где  обучаются  75 человек  и   филиал МБДОУ Краснокурышинский детский сад  в с</w:t>
      </w:r>
      <w:proofErr w:type="gramStart"/>
      <w:r w:rsidRPr="00B60628">
        <w:rPr>
          <w:sz w:val="28"/>
          <w:szCs w:val="28"/>
          <w:shd w:val="clear" w:color="auto" w:fill="FFFFFF"/>
          <w:lang w:val="ru-RU"/>
        </w:rPr>
        <w:t>.К</w:t>
      </w:r>
      <w:proofErr w:type="gramEnd"/>
      <w:r w:rsidRPr="00B60628">
        <w:rPr>
          <w:sz w:val="28"/>
          <w:szCs w:val="28"/>
          <w:shd w:val="clear" w:color="auto" w:fill="FFFFFF"/>
          <w:lang w:val="ru-RU"/>
        </w:rPr>
        <w:t>расный Курыш ,  который посещают _18деток.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 xml:space="preserve">В школе течет своя интересная школьная жизнь, проводятся открытые уроки, мероприятия, реализуется дополнительное образование по интересам учащихся.  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Педагогический коллектив,</w:t>
      </w:r>
      <w:r w:rsidRPr="00B60628">
        <w:rPr>
          <w:sz w:val="28"/>
          <w:szCs w:val="28"/>
          <w:shd w:val="clear" w:color="auto" w:fill="FFFFFF"/>
        </w:rPr>
        <w:t>   </w:t>
      </w:r>
      <w:r w:rsidRPr="00B60628">
        <w:rPr>
          <w:sz w:val="28"/>
          <w:szCs w:val="28"/>
          <w:shd w:val="clear" w:color="auto" w:fill="FFFFFF"/>
          <w:lang w:val="ru-RU"/>
        </w:rPr>
        <w:t xml:space="preserve"> учащиеся всегда самые активные участники субботников. Их  труд незаменим и очень для нас важен. 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>Культура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Для обеспечения культурного обслуживания населения н</w:t>
      </w:r>
      <w:r w:rsidRPr="00B60628">
        <w:rPr>
          <w:sz w:val="28"/>
          <w:szCs w:val="28"/>
          <w:lang w:val="ru-RU"/>
        </w:rPr>
        <w:t>а территории нашего сельсовета работают 1 сельский клуб и 1 библиотека в с. Красный Курыш, 1 клуб в д</w:t>
      </w:r>
      <w:proofErr w:type="gramStart"/>
      <w:r w:rsidRPr="00B60628">
        <w:rPr>
          <w:sz w:val="28"/>
          <w:szCs w:val="28"/>
          <w:lang w:val="ru-RU"/>
        </w:rPr>
        <w:t>.Х</w:t>
      </w:r>
      <w:proofErr w:type="gramEnd"/>
      <w:r w:rsidRPr="00B60628">
        <w:rPr>
          <w:sz w:val="28"/>
          <w:szCs w:val="28"/>
          <w:lang w:val="ru-RU"/>
        </w:rPr>
        <w:t xml:space="preserve">аерино и 1 клуб </w:t>
      </w:r>
      <w:proofErr w:type="spellStart"/>
      <w:r w:rsidRPr="00B60628">
        <w:rPr>
          <w:sz w:val="28"/>
          <w:szCs w:val="28"/>
          <w:lang w:val="ru-RU"/>
        </w:rPr>
        <w:t>д.Пермяково</w:t>
      </w:r>
      <w:proofErr w:type="spellEnd"/>
      <w:r w:rsidRPr="00B60628">
        <w:rPr>
          <w:sz w:val="28"/>
          <w:szCs w:val="28"/>
          <w:lang w:val="ru-RU"/>
        </w:rPr>
        <w:t xml:space="preserve">  , которые являются филиалами  Канского района. Культурно-массовая р</w:t>
      </w:r>
      <w:r w:rsidRPr="00B60628">
        <w:rPr>
          <w:sz w:val="28"/>
          <w:szCs w:val="28"/>
          <w:shd w:val="clear" w:color="auto" w:fill="FFFFFF"/>
          <w:lang w:val="ru-RU"/>
        </w:rPr>
        <w:t>абота проводится с различными социально-возрастными группами населения, основываясь на календаре государственных праздников и знаменательных дат, принятых в России.</w:t>
      </w:r>
      <w:r w:rsidRPr="00B60628">
        <w:rPr>
          <w:sz w:val="28"/>
          <w:szCs w:val="28"/>
          <w:shd w:val="clear" w:color="auto" w:fill="FFFFFF"/>
        </w:rPr>
        <w:t> </w:t>
      </w:r>
    </w:p>
    <w:p w:rsidR="001C11A8" w:rsidRPr="00B60628" w:rsidRDefault="001C11A8" w:rsidP="001C11A8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Перечислены межбюджетные трансферты в муниципальный район на культуру 3</w:t>
      </w:r>
      <w:r w:rsidRPr="00B60628">
        <w:rPr>
          <w:sz w:val="28"/>
          <w:szCs w:val="28"/>
          <w:shd w:val="clear" w:color="auto" w:fill="FFFFFF"/>
          <w:lang w:val="ru-RU"/>
        </w:rPr>
        <w:t>37,3_тыс. р</w:t>
      </w:r>
      <w:r w:rsidRPr="00B60628">
        <w:rPr>
          <w:sz w:val="28"/>
          <w:szCs w:val="28"/>
          <w:lang w:val="ru-RU"/>
        </w:rPr>
        <w:t>ублей.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>Медицинское  обслуживание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 xml:space="preserve">          Первую медицинскую помощь население получает </w:t>
      </w:r>
      <w:proofErr w:type="gramStart"/>
      <w:r w:rsidRPr="00B60628">
        <w:rPr>
          <w:sz w:val="28"/>
          <w:szCs w:val="28"/>
          <w:lang w:val="ru-RU"/>
        </w:rPr>
        <w:t>в</w:t>
      </w:r>
      <w:proofErr w:type="gramEnd"/>
      <w:r w:rsidRPr="00B60628">
        <w:rPr>
          <w:sz w:val="28"/>
          <w:szCs w:val="28"/>
          <w:lang w:val="ru-RU"/>
        </w:rPr>
        <w:t xml:space="preserve"> сельских </w:t>
      </w:r>
      <w:proofErr w:type="spellStart"/>
      <w:r w:rsidRPr="00B60628">
        <w:rPr>
          <w:sz w:val="28"/>
          <w:szCs w:val="28"/>
          <w:lang w:val="ru-RU"/>
        </w:rPr>
        <w:t>ФАПах</w:t>
      </w:r>
      <w:proofErr w:type="spellEnd"/>
      <w:r w:rsidRPr="00B60628">
        <w:rPr>
          <w:sz w:val="28"/>
          <w:szCs w:val="28"/>
          <w:lang w:val="ru-RU"/>
        </w:rPr>
        <w:t xml:space="preserve">, у нас на территории 3 </w:t>
      </w:r>
      <w:proofErr w:type="spellStart"/>
      <w:r w:rsidRPr="00B60628">
        <w:rPr>
          <w:sz w:val="28"/>
          <w:szCs w:val="28"/>
          <w:lang w:val="ru-RU"/>
        </w:rPr>
        <w:t>ФАПа</w:t>
      </w:r>
      <w:proofErr w:type="spellEnd"/>
      <w:r w:rsidRPr="00B60628">
        <w:rPr>
          <w:sz w:val="28"/>
          <w:szCs w:val="28"/>
          <w:lang w:val="ru-RU"/>
        </w:rPr>
        <w:t xml:space="preserve">. Заведующие  оказывают помощь  грамотно, квалифицированно, быстро и эффективно. </w:t>
      </w:r>
      <w:r w:rsidRPr="00B60628">
        <w:rPr>
          <w:sz w:val="28"/>
          <w:szCs w:val="28"/>
          <w:shd w:val="clear" w:color="auto" w:fill="FFFFFF"/>
          <w:lang w:val="ru-RU"/>
        </w:rPr>
        <w:t xml:space="preserve">При 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ФАПев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 xml:space="preserve"> с</w:t>
      </w:r>
      <w:proofErr w:type="gramStart"/>
      <w:r w:rsidRPr="00B60628">
        <w:rPr>
          <w:sz w:val="28"/>
          <w:szCs w:val="28"/>
          <w:shd w:val="clear" w:color="auto" w:fill="FFFFFF"/>
          <w:lang w:val="ru-RU"/>
        </w:rPr>
        <w:t>.К</w:t>
      </w:r>
      <w:proofErr w:type="gramEnd"/>
      <w:r w:rsidRPr="00B60628">
        <w:rPr>
          <w:sz w:val="28"/>
          <w:szCs w:val="28"/>
          <w:shd w:val="clear" w:color="auto" w:fill="FFFFFF"/>
          <w:lang w:val="ru-RU"/>
        </w:rPr>
        <w:t>расный Курыш работает аптечный пункт, в котором жители могут приобрести необходимые медикаменты.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>Социальное  обслуживание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 xml:space="preserve">На территории сельсовета  работает один специалист по социальной работе, которая ведет прием населения в здании сельсовета, работает один </w:t>
      </w:r>
      <w:proofErr w:type="spellStart"/>
      <w:r w:rsidRPr="00B60628">
        <w:rPr>
          <w:sz w:val="28"/>
          <w:szCs w:val="28"/>
          <w:lang w:val="ru-RU"/>
        </w:rPr>
        <w:t>соц</w:t>
      </w:r>
      <w:proofErr w:type="gramStart"/>
      <w:r w:rsidRPr="00B60628">
        <w:rPr>
          <w:sz w:val="28"/>
          <w:szCs w:val="28"/>
          <w:lang w:val="ru-RU"/>
        </w:rPr>
        <w:t>.р</w:t>
      </w:r>
      <w:proofErr w:type="gramEnd"/>
      <w:r w:rsidRPr="00B60628">
        <w:rPr>
          <w:sz w:val="28"/>
          <w:szCs w:val="28"/>
          <w:lang w:val="ru-RU"/>
        </w:rPr>
        <w:t>аботник</w:t>
      </w:r>
      <w:proofErr w:type="spellEnd"/>
      <w:r w:rsidRPr="00B60628">
        <w:rPr>
          <w:sz w:val="28"/>
          <w:szCs w:val="28"/>
          <w:lang w:val="ru-RU"/>
        </w:rPr>
        <w:t xml:space="preserve">, которая обслуживает  одиноко проживающих пенсионеров, которые нуждаются в уходе. 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lastRenderedPageBreak/>
        <w:t xml:space="preserve">           При администрации сельсовета работает Совет профилактики. Члены Совета профилактики собираются на заседание Совета по необходимости, то есть если поступают заявлени</w:t>
      </w:r>
      <w:proofErr w:type="gramStart"/>
      <w:r w:rsidRPr="00B60628">
        <w:rPr>
          <w:sz w:val="28"/>
          <w:szCs w:val="28"/>
          <w:lang w:val="ru-RU"/>
        </w:rPr>
        <w:t>я(</w:t>
      </w:r>
      <w:proofErr w:type="gramEnd"/>
      <w:r w:rsidRPr="00B60628">
        <w:rPr>
          <w:sz w:val="28"/>
          <w:szCs w:val="28"/>
          <w:lang w:val="ru-RU"/>
        </w:rPr>
        <w:t xml:space="preserve">письменные или устные) на имя председателя. На территории имеются семьи, которые находятся в социально опасном положении. С целью проверки состояния жилищных условий, выполнения родителями обязанностей по воспитанию детей проводятся рейды по посещению данных </w:t>
      </w:r>
      <w:proofErr w:type="spellStart"/>
      <w:r w:rsidRPr="00B60628">
        <w:rPr>
          <w:sz w:val="28"/>
          <w:szCs w:val="28"/>
          <w:lang w:val="ru-RU"/>
        </w:rPr>
        <w:t>семей</w:t>
      </w:r>
      <w:proofErr w:type="gramStart"/>
      <w:r w:rsidRPr="00B60628">
        <w:rPr>
          <w:sz w:val="28"/>
          <w:szCs w:val="28"/>
          <w:lang w:val="ru-RU"/>
        </w:rPr>
        <w:t>.П</w:t>
      </w:r>
      <w:proofErr w:type="gramEnd"/>
      <w:r w:rsidRPr="00B60628">
        <w:rPr>
          <w:sz w:val="28"/>
          <w:szCs w:val="28"/>
          <w:lang w:val="ru-RU"/>
        </w:rPr>
        <w:t>роводятся</w:t>
      </w:r>
      <w:proofErr w:type="spellEnd"/>
      <w:r w:rsidRPr="00B60628">
        <w:rPr>
          <w:sz w:val="28"/>
          <w:szCs w:val="28"/>
          <w:lang w:val="ru-RU"/>
        </w:rPr>
        <w:t xml:space="preserve"> профилактические беседы.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>Предприятия торговли</w:t>
      </w:r>
    </w:p>
    <w:p w:rsidR="001C11A8" w:rsidRPr="00B60628" w:rsidRDefault="001C11A8" w:rsidP="001C11A8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 xml:space="preserve"> Торговое обслуживание населения осуществляют  4 магазина (в с</w:t>
      </w:r>
      <w:proofErr w:type="gramStart"/>
      <w:r w:rsidRPr="00B60628">
        <w:rPr>
          <w:sz w:val="28"/>
          <w:szCs w:val="28"/>
          <w:lang w:val="ru-RU"/>
        </w:rPr>
        <w:t>.К</w:t>
      </w:r>
      <w:proofErr w:type="gramEnd"/>
      <w:r w:rsidRPr="00B60628">
        <w:rPr>
          <w:sz w:val="28"/>
          <w:szCs w:val="28"/>
          <w:lang w:val="ru-RU"/>
        </w:rPr>
        <w:t xml:space="preserve">расный Курыш - 3 магазина, в д.Хаерино - 1 магазин, в </w:t>
      </w:r>
      <w:proofErr w:type="spellStart"/>
      <w:r w:rsidRPr="00B60628">
        <w:rPr>
          <w:sz w:val="28"/>
          <w:szCs w:val="28"/>
          <w:lang w:val="ru-RU"/>
        </w:rPr>
        <w:t>д.Пермяково</w:t>
      </w:r>
      <w:proofErr w:type="spellEnd"/>
      <w:r w:rsidRPr="00B60628">
        <w:rPr>
          <w:sz w:val="28"/>
          <w:szCs w:val="28"/>
          <w:lang w:val="ru-RU"/>
        </w:rPr>
        <w:t xml:space="preserve"> житель Ковалева ведет оформление  ИП на открытие магазина.</w:t>
      </w:r>
    </w:p>
    <w:p w:rsidR="001C11A8" w:rsidRPr="00B60628" w:rsidRDefault="001C11A8" w:rsidP="001C11A8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 xml:space="preserve">Связь </w:t>
      </w:r>
      <w:r w:rsidRPr="00B60628">
        <w:rPr>
          <w:sz w:val="28"/>
          <w:szCs w:val="28"/>
          <w:lang w:val="ru-RU"/>
        </w:rPr>
        <w:t xml:space="preserve">Обслуживание населения телефонной связью осуществляет Ростелеком. </w:t>
      </w:r>
      <w:proofErr w:type="gramStart"/>
      <w:r w:rsidRPr="00B60628">
        <w:rPr>
          <w:sz w:val="28"/>
          <w:szCs w:val="28"/>
          <w:lang w:val="ru-RU"/>
        </w:rPr>
        <w:t>Связь</w:t>
      </w:r>
      <w:proofErr w:type="gramEnd"/>
      <w:r w:rsidRPr="00B60628">
        <w:rPr>
          <w:sz w:val="28"/>
          <w:szCs w:val="28"/>
          <w:lang w:val="ru-RU"/>
        </w:rPr>
        <w:t xml:space="preserve"> конечно же плохая, интернета совсем нет. Письменные обращения неоднократно направляли и в администрацию района и в районный Совет депутатов, но ситуация остается прежней. Почтовых отделений нет, работают почтальоны надомники, которые  предоставляют населению  почтовые услуги: оформление и доставка почтовых отправлений и подписных изданий, доставка, а также прием коммунальных услуг, реализацию товаров народного потребления.</w:t>
      </w:r>
    </w:p>
    <w:p w:rsidR="001C11A8" w:rsidRPr="00B60628" w:rsidRDefault="001C11A8" w:rsidP="001C11A8">
      <w:pPr>
        <w:pStyle w:val="a5"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lang w:val="ru-RU"/>
        </w:rPr>
        <w:t xml:space="preserve">Водоснабжение </w:t>
      </w:r>
      <w:r w:rsidRPr="00B60628">
        <w:rPr>
          <w:sz w:val="28"/>
          <w:szCs w:val="28"/>
          <w:lang w:val="ru-RU"/>
        </w:rPr>
        <w:t>на территории сельсовета имеется 2 водопровода в с</w:t>
      </w:r>
      <w:proofErr w:type="gramStart"/>
      <w:r w:rsidRPr="00B60628">
        <w:rPr>
          <w:sz w:val="28"/>
          <w:szCs w:val="28"/>
          <w:lang w:val="ru-RU"/>
        </w:rPr>
        <w:t>.К</w:t>
      </w:r>
      <w:proofErr w:type="gramEnd"/>
      <w:r w:rsidRPr="00B60628">
        <w:rPr>
          <w:sz w:val="28"/>
          <w:szCs w:val="28"/>
          <w:lang w:val="ru-RU"/>
        </w:rPr>
        <w:t>расный Курыш, который является муниципальной собственностью сельсовета и д.Хаерино, часть которого-это водопроводные сети , является муниципальной собственностью Канского района, часть-фильтровальная станция- это наша муниципальная собственность, а на 2 скважины на 49 лет оформили лицензию ОАО «</w:t>
      </w:r>
      <w:proofErr w:type="spellStart"/>
      <w:r w:rsidRPr="00B60628">
        <w:rPr>
          <w:sz w:val="28"/>
          <w:szCs w:val="28"/>
          <w:lang w:val="ru-RU"/>
        </w:rPr>
        <w:t>Новотаежное</w:t>
      </w:r>
      <w:proofErr w:type="spellEnd"/>
      <w:r w:rsidRPr="00B60628">
        <w:rPr>
          <w:sz w:val="28"/>
          <w:szCs w:val="28"/>
          <w:lang w:val="ru-RU"/>
        </w:rPr>
        <w:t>», по этой причине в концессию водопроводы не переданы, поэтому их никто не обслуживает, приходится выходить из сложных ситуаций своими силами.</w:t>
      </w:r>
    </w:p>
    <w:p w:rsidR="001C11A8" w:rsidRPr="00B60628" w:rsidRDefault="001C11A8" w:rsidP="001C11A8">
      <w:pPr>
        <w:pStyle w:val="a4"/>
        <w:tabs>
          <w:tab w:val="left" w:pos="10440"/>
        </w:tabs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С водопроводом в с</w:t>
      </w:r>
      <w:proofErr w:type="gramStart"/>
      <w:r w:rsidRPr="00B60628">
        <w:rPr>
          <w:sz w:val="28"/>
          <w:szCs w:val="28"/>
          <w:lang w:val="ru-RU"/>
        </w:rPr>
        <w:t>.К</w:t>
      </w:r>
      <w:proofErr w:type="gramEnd"/>
      <w:r w:rsidRPr="00B60628">
        <w:rPr>
          <w:sz w:val="28"/>
          <w:szCs w:val="28"/>
          <w:lang w:val="ru-RU"/>
        </w:rPr>
        <w:t>расный Курыш,</w:t>
      </w:r>
      <w:r>
        <w:rPr>
          <w:sz w:val="28"/>
          <w:szCs w:val="28"/>
          <w:lang w:val="ru-RU"/>
        </w:rPr>
        <w:t xml:space="preserve"> </w:t>
      </w:r>
      <w:r w:rsidRPr="00B60628">
        <w:rPr>
          <w:sz w:val="28"/>
          <w:szCs w:val="28"/>
          <w:lang w:val="ru-RU"/>
        </w:rPr>
        <w:t>т.к. он является нашей муниципальной собственностью, мы четвертый год подряд заходи</w:t>
      </w:r>
      <w:r>
        <w:rPr>
          <w:sz w:val="28"/>
          <w:szCs w:val="28"/>
          <w:lang w:val="ru-RU"/>
        </w:rPr>
        <w:t>ли</w:t>
      </w:r>
      <w:r w:rsidRPr="00B60628">
        <w:rPr>
          <w:sz w:val="28"/>
          <w:szCs w:val="28"/>
          <w:lang w:val="ru-RU"/>
        </w:rPr>
        <w:t xml:space="preserve"> в ППМИ и производи</w:t>
      </w:r>
      <w:r>
        <w:rPr>
          <w:sz w:val="28"/>
          <w:szCs w:val="28"/>
          <w:lang w:val="ru-RU"/>
        </w:rPr>
        <w:t>ли</w:t>
      </w:r>
      <w:r w:rsidRPr="00B60628">
        <w:rPr>
          <w:sz w:val="28"/>
          <w:szCs w:val="28"/>
          <w:lang w:val="ru-RU"/>
        </w:rPr>
        <w:t xml:space="preserve"> ремонт водопроводных сетей, замена колонок, замена тепловых колодцев. В </w:t>
      </w:r>
      <w:r w:rsidRPr="00B60628">
        <w:rPr>
          <w:sz w:val="28"/>
          <w:szCs w:val="28"/>
          <w:lang w:val="ru-RU"/>
        </w:rPr>
        <w:lastRenderedPageBreak/>
        <w:t>2022 году мы освоили проект «Водолей 3» на сумму 499 936,0 рублей. Из которых сумма вклада населения 5% - 24 996,80</w:t>
      </w:r>
      <w:proofErr w:type="gramStart"/>
      <w:r w:rsidRPr="00B60628">
        <w:rPr>
          <w:sz w:val="28"/>
          <w:szCs w:val="28"/>
          <w:lang w:val="ru-RU"/>
        </w:rPr>
        <w:t xml:space="preserve"> ;</w:t>
      </w:r>
      <w:proofErr w:type="gramEnd"/>
      <w:r w:rsidRPr="00B60628">
        <w:rPr>
          <w:sz w:val="28"/>
          <w:szCs w:val="28"/>
          <w:lang w:val="ru-RU"/>
        </w:rPr>
        <w:t xml:space="preserve"> сумма вклада юридических лиц 10% - 49 993,60;  сумма вклада местного бюджета 5% - 24 996,80; краевая субсидия в сумме - 399 948,80.</w:t>
      </w:r>
    </w:p>
    <w:p w:rsidR="001C11A8" w:rsidRPr="00B60628" w:rsidRDefault="001C11A8" w:rsidP="001C11A8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b/>
          <w:sz w:val="28"/>
          <w:szCs w:val="28"/>
          <w:shd w:val="clear" w:color="auto" w:fill="FFFFFF"/>
          <w:lang w:val="ru-RU"/>
        </w:rPr>
        <w:t xml:space="preserve">Дорожное хозяйство </w:t>
      </w:r>
    </w:p>
    <w:p w:rsidR="001C11A8" w:rsidRPr="00B60628" w:rsidRDefault="001C11A8" w:rsidP="001C11A8">
      <w:pPr>
        <w:pStyle w:val="a4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Одним из важных вопросов является содержание  дорог местного значения.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 xml:space="preserve">В муниципальной собственности сельсовета имеются внутри поселковые дороги протяженностью 10,4 км. В 2022 году на содержание дорог в бюджете </w:t>
      </w:r>
      <w:r>
        <w:rPr>
          <w:sz w:val="28"/>
          <w:szCs w:val="28"/>
          <w:lang w:val="ru-RU"/>
        </w:rPr>
        <w:t xml:space="preserve">было </w:t>
      </w:r>
      <w:r w:rsidRPr="00B60628">
        <w:rPr>
          <w:sz w:val="28"/>
          <w:szCs w:val="28"/>
          <w:lang w:val="ru-RU"/>
        </w:rPr>
        <w:t xml:space="preserve">163,2 </w:t>
      </w:r>
      <w:proofErr w:type="spellStart"/>
      <w:proofErr w:type="gramStart"/>
      <w:r w:rsidRPr="00B60628">
        <w:rPr>
          <w:sz w:val="28"/>
          <w:szCs w:val="28"/>
          <w:lang w:val="ru-RU"/>
        </w:rPr>
        <w:t>тыс</w:t>
      </w:r>
      <w:proofErr w:type="spellEnd"/>
      <w:proofErr w:type="gramEnd"/>
      <w:r w:rsidRPr="00B60628">
        <w:rPr>
          <w:sz w:val="28"/>
          <w:szCs w:val="28"/>
          <w:lang w:val="ru-RU"/>
        </w:rPr>
        <w:t xml:space="preserve"> </w:t>
      </w:r>
      <w:proofErr w:type="spellStart"/>
      <w:r w:rsidRPr="00B60628">
        <w:rPr>
          <w:sz w:val="28"/>
          <w:szCs w:val="28"/>
          <w:lang w:val="ru-RU"/>
        </w:rPr>
        <w:t>руб</w:t>
      </w:r>
      <w:proofErr w:type="spellEnd"/>
      <w:r w:rsidRPr="00B60628">
        <w:rPr>
          <w:sz w:val="28"/>
          <w:szCs w:val="28"/>
          <w:lang w:val="ru-RU"/>
        </w:rPr>
        <w:t xml:space="preserve">, затрачены на чистку и </w:t>
      </w:r>
      <w:proofErr w:type="spellStart"/>
      <w:r w:rsidRPr="00B60628">
        <w:rPr>
          <w:sz w:val="28"/>
          <w:szCs w:val="28"/>
          <w:lang w:val="ru-RU"/>
        </w:rPr>
        <w:t>гредировку</w:t>
      </w:r>
      <w:proofErr w:type="spellEnd"/>
      <w:r w:rsidRPr="00B60628">
        <w:rPr>
          <w:sz w:val="28"/>
          <w:szCs w:val="28"/>
          <w:lang w:val="ru-RU"/>
        </w:rPr>
        <w:t xml:space="preserve"> дорог. Также были выделены деньги в сумме 1700000 рублей на ремонт дороги по </w:t>
      </w:r>
      <w:proofErr w:type="spellStart"/>
      <w:r w:rsidRPr="00B60628">
        <w:rPr>
          <w:sz w:val="28"/>
          <w:szCs w:val="28"/>
          <w:lang w:val="ru-RU"/>
        </w:rPr>
        <w:t>ул</w:t>
      </w:r>
      <w:proofErr w:type="gramStart"/>
      <w:r w:rsidRPr="00B60628">
        <w:rPr>
          <w:sz w:val="28"/>
          <w:szCs w:val="28"/>
          <w:lang w:val="ru-RU"/>
        </w:rPr>
        <w:t>.С</w:t>
      </w:r>
      <w:proofErr w:type="gramEnd"/>
      <w:r w:rsidRPr="00B60628">
        <w:rPr>
          <w:sz w:val="28"/>
          <w:szCs w:val="28"/>
          <w:lang w:val="ru-RU"/>
        </w:rPr>
        <w:t>оветской</w:t>
      </w:r>
      <w:proofErr w:type="spellEnd"/>
      <w:r w:rsidRPr="00B60628">
        <w:rPr>
          <w:sz w:val="28"/>
          <w:szCs w:val="28"/>
          <w:lang w:val="ru-RU"/>
        </w:rPr>
        <w:t xml:space="preserve"> в д.Хаерино, ремонт дороги произведен согласно сметы.</w:t>
      </w:r>
    </w:p>
    <w:p w:rsidR="001C11A8" w:rsidRPr="00B60628" w:rsidRDefault="001C11A8" w:rsidP="001C11A8">
      <w:pPr>
        <w:pStyle w:val="a4"/>
        <w:spacing w:line="360" w:lineRule="auto"/>
        <w:jc w:val="both"/>
        <w:rPr>
          <w:b/>
          <w:sz w:val="28"/>
          <w:szCs w:val="28"/>
          <w:shd w:val="clear" w:color="auto" w:fill="FFFFFF"/>
          <w:lang w:val="ru-RU"/>
        </w:rPr>
      </w:pPr>
      <w:r w:rsidRPr="00B60628">
        <w:rPr>
          <w:b/>
          <w:sz w:val="28"/>
          <w:szCs w:val="28"/>
          <w:shd w:val="clear" w:color="auto" w:fill="FFFFFF"/>
          <w:lang w:val="ru-RU"/>
        </w:rPr>
        <w:t>Благоустройство поселения</w:t>
      </w:r>
    </w:p>
    <w:p w:rsidR="001C11A8" w:rsidRPr="00B60628" w:rsidRDefault="001C11A8" w:rsidP="001C11A8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 xml:space="preserve">Работы по благоустройству осуществлялись, расходы из бюджета сельсовета были направлены на оплату за потребленную электроэнергию, в том числе оплата за уличное освещение 217,1 </w:t>
      </w:r>
      <w:proofErr w:type="spellStart"/>
      <w:r w:rsidRPr="00B60628">
        <w:rPr>
          <w:sz w:val="28"/>
          <w:szCs w:val="28"/>
          <w:shd w:val="clear" w:color="auto" w:fill="FFFFFF"/>
          <w:lang w:val="ru-RU"/>
        </w:rPr>
        <w:t>т.р</w:t>
      </w:r>
      <w:proofErr w:type="spellEnd"/>
      <w:r w:rsidRPr="00B60628">
        <w:rPr>
          <w:sz w:val="28"/>
          <w:szCs w:val="28"/>
          <w:shd w:val="clear" w:color="auto" w:fill="FFFFFF"/>
          <w:lang w:val="ru-RU"/>
        </w:rPr>
        <w:t xml:space="preserve">., ведется своевременная работа по замене неработающих светильников, все  поддерживаются в рабочем состоянии. 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shd w:val="clear" w:color="auto" w:fill="FFFFFF"/>
          <w:lang w:val="ru-RU"/>
        </w:rPr>
        <w:t>Говоря о благоустройстве территории сельского поселения, хочется сказать большое спасибо всем руководителям организаций, учителям и школьникам, которые приняли активное участие в благоустройстве населенных пунктов, различных субботниках.</w:t>
      </w:r>
    </w:p>
    <w:p w:rsidR="001C11A8" w:rsidRPr="00B60628" w:rsidRDefault="001C11A8" w:rsidP="001C11A8">
      <w:pPr>
        <w:pStyle w:val="a4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 xml:space="preserve">Имелись нарушения по соблюдению требований пожарной безопасности, </w:t>
      </w:r>
      <w:proofErr w:type="spellStart"/>
      <w:r w:rsidRPr="00B60628">
        <w:rPr>
          <w:sz w:val="28"/>
          <w:szCs w:val="28"/>
          <w:lang w:val="ru-RU"/>
        </w:rPr>
        <w:t>вчасти</w:t>
      </w:r>
      <w:proofErr w:type="spellEnd"/>
      <w:r w:rsidRPr="00B60628">
        <w:rPr>
          <w:sz w:val="28"/>
          <w:szCs w:val="28"/>
          <w:lang w:val="ru-RU"/>
        </w:rPr>
        <w:t xml:space="preserve"> сухой травы,  членами административной комиссии  ведется работа в течени</w:t>
      </w:r>
      <w:proofErr w:type="gramStart"/>
      <w:r w:rsidRPr="00B60628">
        <w:rPr>
          <w:sz w:val="28"/>
          <w:szCs w:val="28"/>
          <w:lang w:val="ru-RU"/>
        </w:rPr>
        <w:t>и</w:t>
      </w:r>
      <w:proofErr w:type="gramEnd"/>
      <w:r w:rsidRPr="00B60628">
        <w:rPr>
          <w:sz w:val="28"/>
          <w:szCs w:val="28"/>
          <w:lang w:val="ru-RU"/>
        </w:rPr>
        <w:t xml:space="preserve"> всего года по устранению нарушений правил благоустройства. Нарушители правил благоустройства привлекаются к административной ответственности, за 2022 год составлено 16 материалов, 12 человек привлечено к административной ответственности, сумма штрафов составила 17000 рублей. На территории сельсовета организован сбор ТКО, </w:t>
      </w:r>
      <w:r w:rsidRPr="00B60628">
        <w:rPr>
          <w:sz w:val="28"/>
          <w:szCs w:val="28"/>
          <w:lang w:val="ru-RU"/>
        </w:rPr>
        <w:lastRenderedPageBreak/>
        <w:t>один раз в неделю по понедельникам производится вывоз мусора, но все равно некоторые люди до сих пор считают нормой вынести мусор со двора и отвезти его в  овраги, в лес, создавая тем самым несанкционированные свалки.</w:t>
      </w:r>
    </w:p>
    <w:p w:rsidR="001C11A8" w:rsidRPr="00B60628" w:rsidRDefault="001C11A8" w:rsidP="001C11A8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В заключение я хочу сказать огромное спасибо всем неравнодушным жителям сельсовета, которые помогают словом и делом,  работникам администрации сельсовета, депутатам Краснокурышинского сельского Совета, директору ОАО «</w:t>
      </w:r>
      <w:proofErr w:type="spellStart"/>
      <w:r w:rsidRPr="00B60628">
        <w:rPr>
          <w:sz w:val="28"/>
          <w:szCs w:val="28"/>
          <w:lang w:val="ru-RU"/>
        </w:rPr>
        <w:t>Новотаежное</w:t>
      </w:r>
      <w:proofErr w:type="spellEnd"/>
      <w:r w:rsidRPr="00B60628">
        <w:rPr>
          <w:sz w:val="28"/>
          <w:szCs w:val="28"/>
          <w:lang w:val="ru-RU"/>
        </w:rPr>
        <w:t xml:space="preserve">» Тарасову Владимиру Алексеевичу, работникам всех организаций и учреждений, находящихся на территории сельсовета, за внимание, поддержку, которую вы оказываете администрации сельсовета в решении многих проблем. </w:t>
      </w:r>
      <w:r w:rsidRPr="00B60628">
        <w:rPr>
          <w:sz w:val="28"/>
          <w:szCs w:val="28"/>
          <w:lang w:val="ru-RU"/>
        </w:rPr>
        <w:br/>
        <w:t xml:space="preserve">         Также большое спасибо администрации Канского района во главе с </w:t>
      </w:r>
      <w:proofErr w:type="spellStart"/>
      <w:r w:rsidRPr="00B60628">
        <w:rPr>
          <w:sz w:val="28"/>
          <w:szCs w:val="28"/>
          <w:lang w:val="ru-RU"/>
        </w:rPr>
        <w:t>А.А.Заруцким</w:t>
      </w:r>
      <w:proofErr w:type="spellEnd"/>
      <w:r w:rsidRPr="00B60628">
        <w:rPr>
          <w:sz w:val="28"/>
          <w:szCs w:val="28"/>
          <w:lang w:val="ru-RU"/>
        </w:rPr>
        <w:t xml:space="preserve">  и председателю Канского районного совета  депутатов </w:t>
      </w:r>
      <w:proofErr w:type="spellStart"/>
      <w:r w:rsidRPr="00B60628">
        <w:rPr>
          <w:sz w:val="28"/>
          <w:szCs w:val="28"/>
          <w:lang w:val="ru-RU"/>
        </w:rPr>
        <w:t>Цуканову</w:t>
      </w:r>
      <w:proofErr w:type="spellEnd"/>
      <w:r w:rsidRPr="00B60628">
        <w:rPr>
          <w:sz w:val="28"/>
          <w:szCs w:val="28"/>
          <w:lang w:val="ru-RU"/>
        </w:rPr>
        <w:t xml:space="preserve"> Б.А. за ту помощь и поддержку, которая была оказана в 2022 году в решении многих вопросов, за консультации по возникающим вопросам.</w:t>
      </w:r>
    </w:p>
    <w:p w:rsidR="001C11A8" w:rsidRPr="00B60628" w:rsidRDefault="001C11A8" w:rsidP="001C11A8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 xml:space="preserve">  Желаю всем крепкого здоровья, мира, стабильности, уверенности в завтрашнем дне, взаимопонимания, удачи и всего самого доброго!</w:t>
      </w:r>
    </w:p>
    <w:p w:rsidR="001C11A8" w:rsidRPr="00B60628" w:rsidRDefault="001C11A8" w:rsidP="001C11A8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60628">
        <w:rPr>
          <w:sz w:val="28"/>
          <w:szCs w:val="28"/>
          <w:lang w:val="ru-RU"/>
        </w:rPr>
        <w:t>Доклад окончен.</w:t>
      </w:r>
    </w:p>
    <w:p w:rsidR="001C11A8" w:rsidRPr="00B60628" w:rsidRDefault="001C11A8" w:rsidP="001C11A8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1C11A8" w:rsidRPr="00B60628" w:rsidRDefault="001C11A8" w:rsidP="001C11A8">
      <w:pPr>
        <w:pStyle w:val="a5"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1C11A8" w:rsidRPr="00B60628" w:rsidRDefault="001C11A8" w:rsidP="001C11A8">
      <w:pPr>
        <w:pStyle w:val="a5"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1C11A8" w:rsidRPr="001C11A8" w:rsidRDefault="001C11A8" w:rsidP="001C11A8">
      <w:pPr>
        <w:rPr>
          <w:rFonts w:ascii="Times New Roman" w:hAnsi="Times New Roman" w:cs="Times New Roman"/>
          <w:sz w:val="28"/>
          <w:szCs w:val="28"/>
        </w:rPr>
      </w:pPr>
    </w:p>
    <w:sectPr w:rsidR="001C11A8" w:rsidRPr="001C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2C62"/>
    <w:multiLevelType w:val="hybridMultilevel"/>
    <w:tmpl w:val="C20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BA"/>
    <w:rsid w:val="001C11A8"/>
    <w:rsid w:val="001F17FF"/>
    <w:rsid w:val="002B02BA"/>
    <w:rsid w:val="005E08E9"/>
    <w:rsid w:val="00B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E9"/>
    <w:pPr>
      <w:ind w:left="720"/>
      <w:contextualSpacing/>
    </w:pPr>
  </w:style>
  <w:style w:type="paragraph" w:customStyle="1" w:styleId="a4">
    <w:name w:val="Базовый"/>
    <w:rsid w:val="001C11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US" w:bidi="en-US"/>
    </w:rPr>
  </w:style>
  <w:style w:type="paragraph" w:styleId="a5">
    <w:name w:val="Normal (Web)"/>
    <w:basedOn w:val="a4"/>
    <w:rsid w:val="001C11A8"/>
    <w:pPr>
      <w:spacing w:before="28" w:after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E9"/>
    <w:pPr>
      <w:ind w:left="720"/>
      <w:contextualSpacing/>
    </w:pPr>
  </w:style>
  <w:style w:type="paragraph" w:customStyle="1" w:styleId="a4">
    <w:name w:val="Базовый"/>
    <w:rsid w:val="001C11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US" w:bidi="en-US"/>
    </w:rPr>
  </w:style>
  <w:style w:type="paragraph" w:styleId="a5">
    <w:name w:val="Normal (Web)"/>
    <w:basedOn w:val="a4"/>
    <w:rsid w:val="001C11A8"/>
    <w:pPr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2023-05-31T02:27:00Z</dcterms:created>
  <dcterms:modified xsi:type="dcterms:W3CDTF">2023-05-31T03:18:00Z</dcterms:modified>
</cp:coreProperties>
</file>