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2C" w:rsidRDefault="00835A2C" w:rsidP="009E3A09">
      <w:pPr>
        <w:spacing w:after="0" w:line="240" w:lineRule="auto"/>
        <w:rPr>
          <w:rFonts w:ascii="Arial" w:eastAsia="Times New Roman" w:hAnsi="Arial" w:cs="Arial"/>
          <w:sz w:val="24"/>
          <w:szCs w:val="24"/>
          <w:lang w:eastAsia="ru-RU"/>
        </w:rPr>
      </w:pPr>
    </w:p>
    <w:p w:rsidR="00323012" w:rsidRPr="0036395E" w:rsidRDefault="00323012" w:rsidP="00C24708">
      <w:pPr>
        <w:spacing w:after="0" w:line="240" w:lineRule="auto"/>
        <w:jc w:val="center"/>
        <w:rPr>
          <w:rFonts w:ascii="Arial" w:hAnsi="Arial" w:cs="Arial"/>
          <w:i/>
          <w:sz w:val="24"/>
          <w:szCs w:val="24"/>
        </w:rPr>
      </w:pPr>
      <w:r w:rsidRPr="0036395E">
        <w:rPr>
          <w:rFonts w:ascii="Arial" w:eastAsia="Times New Roman" w:hAnsi="Arial" w:cs="Arial"/>
          <w:sz w:val="24"/>
          <w:szCs w:val="24"/>
          <w:lang w:eastAsia="ru-RU"/>
        </w:rPr>
        <w:t xml:space="preserve">АДМИНИСТРАЦИЯ </w:t>
      </w:r>
      <w:r w:rsidR="00C24708" w:rsidRPr="0036395E">
        <w:rPr>
          <w:rFonts w:ascii="Arial" w:eastAsia="Times New Roman" w:hAnsi="Arial" w:cs="Arial"/>
          <w:sz w:val="24"/>
          <w:szCs w:val="24"/>
          <w:lang w:eastAsia="ru-RU"/>
        </w:rPr>
        <w:t>КРАСНОКУРЫШИНСКОГО</w:t>
      </w:r>
      <w:r w:rsidRPr="0036395E">
        <w:rPr>
          <w:rFonts w:ascii="Arial" w:eastAsia="Times New Roman" w:hAnsi="Arial" w:cs="Arial"/>
          <w:sz w:val="24"/>
          <w:szCs w:val="24"/>
          <w:lang w:eastAsia="ru-RU"/>
        </w:rPr>
        <w:t xml:space="preserve"> СЕЛЬСОВЕТА</w:t>
      </w:r>
    </w:p>
    <w:p w:rsidR="00323012" w:rsidRPr="0036395E" w:rsidRDefault="00323012" w:rsidP="00323012">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36395E">
        <w:rPr>
          <w:rFonts w:ascii="Arial" w:eastAsia="Times New Roman" w:hAnsi="Arial" w:cs="Arial"/>
          <w:bCs/>
          <w:sz w:val="24"/>
          <w:szCs w:val="24"/>
          <w:lang w:eastAsia="ru-RU"/>
        </w:rPr>
        <w:t>КАНСКОГО РАЙОНА КРАСНОЯРСКОГО КРАЯ</w:t>
      </w:r>
    </w:p>
    <w:p w:rsidR="00323012" w:rsidRPr="0036395E" w:rsidRDefault="00323012" w:rsidP="00323012">
      <w:pPr>
        <w:autoSpaceDE w:val="0"/>
        <w:autoSpaceDN w:val="0"/>
        <w:adjustRightInd w:val="0"/>
        <w:spacing w:after="0" w:line="240" w:lineRule="auto"/>
        <w:jc w:val="center"/>
        <w:outlineLvl w:val="0"/>
        <w:rPr>
          <w:rFonts w:ascii="Arial" w:eastAsia="Times New Roman" w:hAnsi="Arial" w:cs="Arial"/>
          <w:bCs/>
          <w:sz w:val="24"/>
          <w:szCs w:val="24"/>
          <w:lang w:eastAsia="ru-RU"/>
        </w:rPr>
      </w:pPr>
    </w:p>
    <w:p w:rsidR="00323012" w:rsidRPr="0036395E" w:rsidRDefault="00323012" w:rsidP="00323012">
      <w:pPr>
        <w:autoSpaceDE w:val="0"/>
        <w:autoSpaceDN w:val="0"/>
        <w:adjustRightInd w:val="0"/>
        <w:spacing w:after="0" w:line="240" w:lineRule="auto"/>
        <w:jc w:val="center"/>
        <w:outlineLvl w:val="0"/>
        <w:rPr>
          <w:rFonts w:ascii="Arial" w:eastAsia="Times New Roman" w:hAnsi="Arial" w:cs="Arial"/>
          <w:bCs/>
          <w:sz w:val="24"/>
          <w:szCs w:val="24"/>
          <w:lang w:eastAsia="ru-RU"/>
        </w:rPr>
      </w:pPr>
      <w:r w:rsidRPr="0036395E">
        <w:rPr>
          <w:rFonts w:ascii="Arial" w:eastAsia="Times New Roman" w:hAnsi="Arial" w:cs="Arial"/>
          <w:bCs/>
          <w:sz w:val="24"/>
          <w:szCs w:val="24"/>
          <w:lang w:eastAsia="ru-RU"/>
        </w:rPr>
        <w:t>ПОСТАНОВЛЕНИЕ</w:t>
      </w:r>
    </w:p>
    <w:p w:rsidR="00323012" w:rsidRPr="00CE52BE" w:rsidRDefault="00323012" w:rsidP="00323012">
      <w:pPr>
        <w:autoSpaceDE w:val="0"/>
        <w:autoSpaceDN w:val="0"/>
        <w:adjustRightInd w:val="0"/>
        <w:spacing w:after="0" w:line="240" w:lineRule="auto"/>
        <w:jc w:val="both"/>
        <w:rPr>
          <w:rFonts w:ascii="Arial" w:eastAsia="Times New Roman" w:hAnsi="Arial" w:cs="Arial"/>
          <w:bCs/>
          <w:color w:val="000000" w:themeColor="text1"/>
          <w:sz w:val="24"/>
          <w:szCs w:val="24"/>
          <w:lang w:eastAsia="ru-RU"/>
        </w:rPr>
      </w:pPr>
    </w:p>
    <w:p w:rsidR="00323012" w:rsidRPr="00CE52BE" w:rsidRDefault="00CE52BE" w:rsidP="00323012">
      <w:pPr>
        <w:autoSpaceDE w:val="0"/>
        <w:autoSpaceDN w:val="0"/>
        <w:adjustRightInd w:val="0"/>
        <w:spacing w:after="0" w:line="240" w:lineRule="auto"/>
        <w:rPr>
          <w:rFonts w:ascii="Arial" w:eastAsia="Times New Roman" w:hAnsi="Arial" w:cs="Arial"/>
          <w:bCs/>
          <w:color w:val="000000" w:themeColor="text1"/>
          <w:sz w:val="24"/>
          <w:szCs w:val="24"/>
          <w:lang w:eastAsia="ru-RU"/>
        </w:rPr>
      </w:pPr>
      <w:r w:rsidRPr="00CE52BE">
        <w:rPr>
          <w:rFonts w:ascii="Arial" w:eastAsia="Times New Roman" w:hAnsi="Arial" w:cs="Arial"/>
          <w:bCs/>
          <w:color w:val="000000" w:themeColor="text1"/>
          <w:sz w:val="24"/>
          <w:szCs w:val="24"/>
          <w:lang w:eastAsia="ru-RU"/>
        </w:rPr>
        <w:t>27.01.2025</w:t>
      </w:r>
      <w:r w:rsidRPr="00CE52BE">
        <w:rPr>
          <w:rFonts w:ascii="Arial" w:eastAsia="Times New Roman" w:hAnsi="Arial" w:cs="Arial"/>
          <w:bCs/>
          <w:color w:val="000000" w:themeColor="text1"/>
          <w:sz w:val="24"/>
          <w:szCs w:val="24"/>
          <w:lang w:eastAsia="ru-RU"/>
        </w:rPr>
        <w:tab/>
      </w:r>
      <w:r w:rsidRPr="00CE52BE">
        <w:rPr>
          <w:rFonts w:ascii="Arial" w:eastAsia="Times New Roman" w:hAnsi="Arial" w:cs="Arial"/>
          <w:bCs/>
          <w:color w:val="000000" w:themeColor="text1"/>
          <w:sz w:val="24"/>
          <w:szCs w:val="24"/>
          <w:lang w:eastAsia="ru-RU"/>
        </w:rPr>
        <w:tab/>
      </w:r>
      <w:r w:rsidRPr="00CE52BE">
        <w:rPr>
          <w:rFonts w:ascii="Arial" w:eastAsia="Times New Roman" w:hAnsi="Arial" w:cs="Arial"/>
          <w:bCs/>
          <w:color w:val="000000" w:themeColor="text1"/>
          <w:sz w:val="24"/>
          <w:szCs w:val="24"/>
          <w:lang w:eastAsia="ru-RU"/>
        </w:rPr>
        <w:tab/>
      </w:r>
      <w:r w:rsidRPr="00CE52BE">
        <w:rPr>
          <w:rFonts w:ascii="Arial" w:eastAsia="Times New Roman" w:hAnsi="Arial" w:cs="Arial"/>
          <w:bCs/>
          <w:color w:val="000000" w:themeColor="text1"/>
          <w:sz w:val="24"/>
          <w:szCs w:val="24"/>
          <w:lang w:eastAsia="ru-RU"/>
        </w:rPr>
        <w:tab/>
      </w:r>
      <w:r w:rsidRPr="00CE52BE">
        <w:rPr>
          <w:rFonts w:ascii="Arial" w:eastAsia="Times New Roman" w:hAnsi="Arial" w:cs="Arial"/>
          <w:bCs/>
          <w:color w:val="000000" w:themeColor="text1"/>
          <w:sz w:val="24"/>
          <w:szCs w:val="24"/>
          <w:lang w:eastAsia="ru-RU"/>
        </w:rPr>
        <w:tab/>
      </w:r>
      <w:r w:rsidRPr="00CE52BE">
        <w:rPr>
          <w:rFonts w:ascii="Arial" w:eastAsia="Times New Roman" w:hAnsi="Arial" w:cs="Arial"/>
          <w:bCs/>
          <w:color w:val="000000" w:themeColor="text1"/>
          <w:sz w:val="24"/>
          <w:szCs w:val="24"/>
          <w:lang w:eastAsia="ru-RU"/>
        </w:rPr>
        <w:tab/>
      </w:r>
      <w:r w:rsidRPr="00CE52BE">
        <w:rPr>
          <w:rFonts w:ascii="Arial" w:eastAsia="Times New Roman" w:hAnsi="Arial" w:cs="Arial"/>
          <w:bCs/>
          <w:color w:val="000000" w:themeColor="text1"/>
          <w:sz w:val="24"/>
          <w:szCs w:val="24"/>
          <w:lang w:eastAsia="ru-RU"/>
        </w:rPr>
        <w:tab/>
      </w:r>
      <w:r w:rsidRPr="00CE52BE">
        <w:rPr>
          <w:rFonts w:ascii="Arial" w:eastAsia="Times New Roman" w:hAnsi="Arial" w:cs="Arial"/>
          <w:bCs/>
          <w:color w:val="000000" w:themeColor="text1"/>
          <w:sz w:val="24"/>
          <w:szCs w:val="24"/>
          <w:lang w:eastAsia="ru-RU"/>
        </w:rPr>
        <w:tab/>
      </w:r>
      <w:r w:rsidRPr="00CE52BE">
        <w:rPr>
          <w:rFonts w:ascii="Arial" w:eastAsia="Times New Roman" w:hAnsi="Arial" w:cs="Arial"/>
          <w:bCs/>
          <w:color w:val="000000" w:themeColor="text1"/>
          <w:sz w:val="24"/>
          <w:szCs w:val="24"/>
          <w:lang w:eastAsia="ru-RU"/>
        </w:rPr>
        <w:tab/>
      </w:r>
      <w:r w:rsidRPr="00CE52BE">
        <w:rPr>
          <w:rFonts w:ascii="Arial" w:eastAsia="Times New Roman" w:hAnsi="Arial" w:cs="Arial"/>
          <w:bCs/>
          <w:color w:val="000000" w:themeColor="text1"/>
          <w:sz w:val="24"/>
          <w:szCs w:val="24"/>
          <w:lang w:eastAsia="ru-RU"/>
        </w:rPr>
        <w:tab/>
      </w:r>
      <w:r w:rsidR="00C24708" w:rsidRPr="00CE52BE">
        <w:rPr>
          <w:rFonts w:ascii="Arial" w:eastAsia="Times New Roman" w:hAnsi="Arial" w:cs="Arial"/>
          <w:bCs/>
          <w:color w:val="000000" w:themeColor="text1"/>
          <w:sz w:val="24"/>
          <w:szCs w:val="24"/>
          <w:lang w:eastAsia="ru-RU"/>
        </w:rPr>
        <w:t xml:space="preserve">№ </w:t>
      </w:r>
      <w:r w:rsidRPr="00CE52BE">
        <w:rPr>
          <w:rFonts w:ascii="Arial" w:eastAsia="Times New Roman" w:hAnsi="Arial" w:cs="Arial"/>
          <w:bCs/>
          <w:color w:val="000000" w:themeColor="text1"/>
          <w:sz w:val="24"/>
          <w:szCs w:val="24"/>
          <w:lang w:eastAsia="ru-RU"/>
        </w:rPr>
        <w:t>8</w:t>
      </w:r>
    </w:p>
    <w:p w:rsidR="00C24708" w:rsidRPr="0036395E" w:rsidRDefault="00C24708" w:rsidP="00C24708">
      <w:pPr>
        <w:autoSpaceDE w:val="0"/>
        <w:autoSpaceDN w:val="0"/>
        <w:adjustRightInd w:val="0"/>
        <w:spacing w:after="0" w:line="240" w:lineRule="auto"/>
        <w:jc w:val="center"/>
        <w:rPr>
          <w:rFonts w:ascii="Arial" w:eastAsia="Times New Roman" w:hAnsi="Arial" w:cs="Arial"/>
          <w:bCs/>
          <w:sz w:val="24"/>
          <w:szCs w:val="24"/>
          <w:lang w:eastAsia="ru-RU"/>
        </w:rPr>
      </w:pPr>
      <w:r w:rsidRPr="0036395E">
        <w:rPr>
          <w:rFonts w:ascii="Arial" w:eastAsia="Times New Roman" w:hAnsi="Arial" w:cs="Arial"/>
          <w:bCs/>
          <w:sz w:val="24"/>
          <w:szCs w:val="24"/>
          <w:lang w:eastAsia="ru-RU"/>
        </w:rPr>
        <w:t>с. Красный Курыш</w:t>
      </w:r>
    </w:p>
    <w:p w:rsidR="00764907" w:rsidRPr="0036395E" w:rsidRDefault="00764907" w:rsidP="00764907">
      <w:pPr>
        <w:autoSpaceDE w:val="0"/>
        <w:autoSpaceDN w:val="0"/>
        <w:adjustRightInd w:val="0"/>
        <w:spacing w:after="0" w:line="240" w:lineRule="auto"/>
        <w:jc w:val="both"/>
        <w:rPr>
          <w:rFonts w:ascii="Arial" w:hAnsi="Arial" w:cs="Arial"/>
          <w:sz w:val="24"/>
          <w:szCs w:val="24"/>
        </w:rPr>
      </w:pPr>
    </w:p>
    <w:p w:rsidR="00764907" w:rsidRPr="0036395E" w:rsidRDefault="00764907" w:rsidP="00764907">
      <w:pPr>
        <w:autoSpaceDE w:val="0"/>
        <w:autoSpaceDN w:val="0"/>
        <w:adjustRightInd w:val="0"/>
        <w:spacing w:after="0" w:line="240" w:lineRule="auto"/>
        <w:jc w:val="both"/>
        <w:rPr>
          <w:rFonts w:ascii="Arial" w:hAnsi="Arial" w:cs="Arial"/>
          <w:sz w:val="24"/>
          <w:szCs w:val="24"/>
        </w:rPr>
      </w:pPr>
      <w:bookmarkStart w:id="0" w:name="_GoBack"/>
      <w:r w:rsidRPr="0036395E">
        <w:rPr>
          <w:rFonts w:ascii="Arial" w:hAnsi="Arial" w:cs="Arial"/>
          <w:sz w:val="24"/>
          <w:szCs w:val="24"/>
        </w:rPr>
        <w:t>Об утверждении</w:t>
      </w:r>
      <w:r w:rsidR="000169DA">
        <w:rPr>
          <w:rFonts w:ascii="Arial" w:hAnsi="Arial" w:cs="Arial"/>
          <w:sz w:val="24"/>
          <w:szCs w:val="24"/>
        </w:rPr>
        <w:t xml:space="preserve"> </w:t>
      </w:r>
      <w:r w:rsidRPr="0036395E">
        <w:rPr>
          <w:rFonts w:ascii="Arial" w:hAnsi="Arial" w:cs="Arial"/>
          <w:sz w:val="24"/>
          <w:szCs w:val="24"/>
        </w:rPr>
        <w:t>административного</w:t>
      </w:r>
    </w:p>
    <w:p w:rsidR="000A6470" w:rsidRPr="0036395E" w:rsidRDefault="00764907" w:rsidP="00E05579">
      <w:pPr>
        <w:autoSpaceDE w:val="0"/>
        <w:autoSpaceDN w:val="0"/>
        <w:adjustRightInd w:val="0"/>
        <w:spacing w:after="0" w:line="240" w:lineRule="auto"/>
        <w:jc w:val="both"/>
        <w:rPr>
          <w:rFonts w:ascii="Arial" w:hAnsi="Arial" w:cs="Arial"/>
          <w:sz w:val="24"/>
          <w:szCs w:val="24"/>
        </w:rPr>
      </w:pPr>
      <w:r w:rsidRPr="0036395E">
        <w:rPr>
          <w:rFonts w:ascii="Arial" w:hAnsi="Arial" w:cs="Arial"/>
          <w:sz w:val="24"/>
          <w:szCs w:val="24"/>
        </w:rPr>
        <w:t>регламента предоставления муниципальной</w:t>
      </w:r>
    </w:p>
    <w:p w:rsidR="000B65A6" w:rsidRPr="0036395E" w:rsidRDefault="00764907" w:rsidP="00E05579">
      <w:pPr>
        <w:autoSpaceDE w:val="0"/>
        <w:autoSpaceDN w:val="0"/>
        <w:adjustRightInd w:val="0"/>
        <w:spacing w:after="0" w:line="240" w:lineRule="auto"/>
        <w:jc w:val="both"/>
        <w:rPr>
          <w:rFonts w:ascii="Arial" w:hAnsi="Arial" w:cs="Arial"/>
          <w:sz w:val="24"/>
          <w:szCs w:val="24"/>
        </w:rPr>
      </w:pPr>
      <w:r w:rsidRPr="0036395E">
        <w:rPr>
          <w:rFonts w:ascii="Arial" w:hAnsi="Arial" w:cs="Arial"/>
          <w:sz w:val="24"/>
          <w:szCs w:val="24"/>
        </w:rPr>
        <w:t>услуги</w:t>
      </w:r>
      <w:r w:rsidR="00E05579" w:rsidRPr="0036395E">
        <w:rPr>
          <w:rFonts w:ascii="Arial" w:hAnsi="Arial" w:cs="Arial"/>
          <w:bCs/>
          <w:sz w:val="24"/>
          <w:szCs w:val="24"/>
        </w:rPr>
        <w:t>«</w:t>
      </w:r>
      <w:r w:rsidR="00E05579" w:rsidRPr="0036395E">
        <w:rPr>
          <w:rFonts w:ascii="Arial" w:hAnsi="Arial" w:cs="Arial"/>
          <w:sz w:val="24"/>
          <w:szCs w:val="24"/>
        </w:rPr>
        <w:t>Предоставление</w:t>
      </w:r>
      <w:r w:rsidR="000169DA">
        <w:rPr>
          <w:rFonts w:ascii="Arial" w:hAnsi="Arial" w:cs="Arial"/>
          <w:sz w:val="24"/>
          <w:szCs w:val="24"/>
        </w:rPr>
        <w:t xml:space="preserve"> </w:t>
      </w:r>
      <w:r w:rsidR="00E05579" w:rsidRPr="0036395E">
        <w:rPr>
          <w:rFonts w:ascii="Arial" w:hAnsi="Arial" w:cs="Arial"/>
          <w:sz w:val="24"/>
          <w:szCs w:val="24"/>
        </w:rPr>
        <w:t>информации из</w:t>
      </w:r>
    </w:p>
    <w:p w:rsidR="00764907" w:rsidRPr="0036395E" w:rsidRDefault="00E05579" w:rsidP="00E05579">
      <w:pPr>
        <w:autoSpaceDE w:val="0"/>
        <w:autoSpaceDN w:val="0"/>
        <w:adjustRightInd w:val="0"/>
        <w:spacing w:after="0" w:line="240" w:lineRule="auto"/>
        <w:jc w:val="both"/>
        <w:rPr>
          <w:rFonts w:ascii="Arial" w:hAnsi="Arial" w:cs="Arial"/>
          <w:sz w:val="24"/>
          <w:szCs w:val="24"/>
        </w:rPr>
      </w:pPr>
      <w:r w:rsidRPr="0036395E">
        <w:rPr>
          <w:rFonts w:ascii="Arial" w:hAnsi="Arial" w:cs="Arial"/>
          <w:sz w:val="24"/>
          <w:szCs w:val="24"/>
        </w:rPr>
        <w:t>реестр</w:t>
      </w:r>
      <w:r w:rsidR="00622ACD" w:rsidRPr="0036395E">
        <w:rPr>
          <w:rFonts w:ascii="Arial" w:hAnsi="Arial" w:cs="Arial"/>
          <w:sz w:val="24"/>
          <w:szCs w:val="24"/>
        </w:rPr>
        <w:t>а</w:t>
      </w:r>
      <w:r w:rsidRPr="0036395E">
        <w:rPr>
          <w:rFonts w:ascii="Arial" w:hAnsi="Arial" w:cs="Arial"/>
          <w:sz w:val="24"/>
          <w:szCs w:val="24"/>
        </w:rPr>
        <w:t xml:space="preserve"> муниципального имущества»</w:t>
      </w:r>
    </w:p>
    <w:bookmarkEnd w:id="0"/>
    <w:p w:rsidR="00764907" w:rsidRPr="0036395E" w:rsidRDefault="00764907" w:rsidP="00764907">
      <w:pPr>
        <w:autoSpaceDE w:val="0"/>
        <w:autoSpaceDN w:val="0"/>
        <w:adjustRightInd w:val="0"/>
        <w:spacing w:after="0" w:line="240" w:lineRule="auto"/>
        <w:jc w:val="both"/>
        <w:rPr>
          <w:rFonts w:ascii="Arial" w:hAnsi="Arial" w:cs="Arial"/>
          <w:sz w:val="24"/>
          <w:szCs w:val="24"/>
        </w:rPr>
      </w:pPr>
    </w:p>
    <w:p w:rsidR="009E3A09" w:rsidRDefault="00546B35" w:rsidP="00613236">
      <w:pPr>
        <w:widowControl w:val="0"/>
        <w:autoSpaceDE w:val="0"/>
        <w:autoSpaceDN w:val="0"/>
        <w:adjustRightInd w:val="0"/>
        <w:spacing w:line="240" w:lineRule="auto"/>
        <w:ind w:firstLine="539"/>
        <w:jc w:val="both"/>
        <w:rPr>
          <w:rFonts w:ascii="Arial" w:hAnsi="Arial" w:cs="Arial"/>
          <w:sz w:val="24"/>
          <w:szCs w:val="24"/>
        </w:rPr>
      </w:pPr>
      <w:r w:rsidRPr="0036395E">
        <w:rPr>
          <w:rFonts w:ascii="Arial" w:hAnsi="Arial" w:cs="Arial"/>
          <w:sz w:val="24"/>
          <w:szCs w:val="24"/>
        </w:rPr>
        <w:t xml:space="preserve">В </w:t>
      </w:r>
      <w:r w:rsidR="00835A2C">
        <w:rPr>
          <w:rFonts w:ascii="Arial" w:hAnsi="Arial" w:cs="Arial"/>
          <w:sz w:val="24"/>
          <w:szCs w:val="24"/>
        </w:rPr>
        <w:t>соответствии с</w:t>
      </w:r>
      <w:r w:rsidR="00835A2C" w:rsidRPr="00835A2C">
        <w:rPr>
          <w:rFonts w:ascii="Arial" w:hAnsi="Arial" w:cs="Arial"/>
          <w:sz w:val="24"/>
          <w:szCs w:val="24"/>
        </w:rPr>
        <w:t xml:space="preserve"> Федеральным законом от 06.10.2003 </w:t>
      </w:r>
      <w:r w:rsidR="00835A2C">
        <w:rPr>
          <w:rFonts w:ascii="Arial" w:hAnsi="Arial" w:cs="Arial"/>
          <w:sz w:val="24"/>
          <w:szCs w:val="24"/>
        </w:rPr>
        <w:t>№</w:t>
      </w:r>
      <w:r w:rsidR="00835A2C" w:rsidRPr="00835A2C">
        <w:rPr>
          <w:rFonts w:ascii="Arial" w:hAnsi="Arial" w:cs="Arial"/>
          <w:sz w:val="24"/>
          <w:szCs w:val="24"/>
        </w:rPr>
        <w:t xml:space="preserve"> 131-ФЗ </w:t>
      </w:r>
      <w:r w:rsidR="00835A2C">
        <w:rPr>
          <w:rFonts w:ascii="Arial" w:hAnsi="Arial" w:cs="Arial"/>
          <w:sz w:val="24"/>
          <w:szCs w:val="24"/>
        </w:rPr>
        <w:t>«</w:t>
      </w:r>
      <w:r w:rsidR="00835A2C" w:rsidRPr="00835A2C">
        <w:rPr>
          <w:rFonts w:ascii="Arial" w:hAnsi="Arial" w:cs="Arial"/>
          <w:sz w:val="24"/>
          <w:szCs w:val="24"/>
        </w:rPr>
        <w:t>Об общих принципах организации местного самоуп</w:t>
      </w:r>
      <w:r w:rsidR="00835A2C">
        <w:rPr>
          <w:rFonts w:ascii="Arial" w:hAnsi="Arial" w:cs="Arial"/>
          <w:sz w:val="24"/>
          <w:szCs w:val="24"/>
        </w:rPr>
        <w:t>равления в Российской Федерации»</w:t>
      </w:r>
      <w:r w:rsidR="00835A2C" w:rsidRPr="00835A2C">
        <w:rPr>
          <w:rFonts w:ascii="Arial" w:hAnsi="Arial" w:cs="Arial"/>
          <w:sz w:val="24"/>
          <w:szCs w:val="24"/>
        </w:rPr>
        <w:t>,</w:t>
      </w:r>
      <w:r w:rsidRPr="0036395E">
        <w:rPr>
          <w:rFonts w:ascii="Arial" w:hAnsi="Arial" w:cs="Arial"/>
          <w:sz w:val="24"/>
          <w:szCs w:val="24"/>
        </w:rPr>
        <w:t>Федеральн</w:t>
      </w:r>
      <w:r w:rsidR="00835A2C">
        <w:rPr>
          <w:rFonts w:ascii="Arial" w:hAnsi="Arial" w:cs="Arial"/>
          <w:sz w:val="24"/>
          <w:szCs w:val="24"/>
        </w:rPr>
        <w:t>ым</w:t>
      </w:r>
      <w:r w:rsidRPr="0036395E">
        <w:rPr>
          <w:rFonts w:ascii="Arial" w:hAnsi="Arial" w:cs="Arial"/>
          <w:sz w:val="24"/>
          <w:szCs w:val="24"/>
        </w:rPr>
        <w:t xml:space="preserve"> закон</w:t>
      </w:r>
      <w:r w:rsidR="00835A2C">
        <w:rPr>
          <w:rFonts w:ascii="Arial" w:hAnsi="Arial" w:cs="Arial"/>
          <w:sz w:val="24"/>
          <w:szCs w:val="24"/>
        </w:rPr>
        <w:t>ом</w:t>
      </w:r>
      <w:r w:rsidRPr="0036395E">
        <w:rPr>
          <w:rFonts w:ascii="Arial" w:hAnsi="Arial" w:cs="Arial"/>
          <w:sz w:val="24"/>
          <w:szCs w:val="24"/>
        </w:rPr>
        <w:t xml:space="preserve"> от 27.07.2010 № 210-ФЗ «Об организации предоставления государственных и муниципальных услуг»</w:t>
      </w:r>
      <w:r w:rsidR="00835A2C">
        <w:rPr>
          <w:rFonts w:ascii="Arial" w:hAnsi="Arial" w:cs="Arial"/>
          <w:sz w:val="24"/>
          <w:szCs w:val="24"/>
        </w:rPr>
        <w:t xml:space="preserve">, </w:t>
      </w:r>
      <w:r w:rsidR="00764907" w:rsidRPr="0036395E">
        <w:rPr>
          <w:rFonts w:ascii="Arial" w:hAnsi="Arial" w:cs="Arial"/>
          <w:sz w:val="24"/>
          <w:szCs w:val="24"/>
        </w:rPr>
        <w:t>руководствуясь</w:t>
      </w:r>
      <w:r w:rsidR="009E3A09">
        <w:rPr>
          <w:rFonts w:ascii="Arial" w:hAnsi="Arial" w:cs="Arial"/>
          <w:sz w:val="24"/>
          <w:szCs w:val="24"/>
        </w:rPr>
        <w:t xml:space="preserve"> </w:t>
      </w:r>
      <w:r w:rsidR="00764907" w:rsidRPr="0036395E">
        <w:rPr>
          <w:rFonts w:ascii="Arial" w:hAnsi="Arial" w:cs="Arial"/>
          <w:sz w:val="24"/>
          <w:szCs w:val="24"/>
        </w:rPr>
        <w:t>Устав</w:t>
      </w:r>
      <w:r w:rsidR="00323012" w:rsidRPr="0036395E">
        <w:rPr>
          <w:rFonts w:ascii="Arial" w:hAnsi="Arial" w:cs="Arial"/>
          <w:sz w:val="24"/>
          <w:szCs w:val="24"/>
        </w:rPr>
        <w:t xml:space="preserve">ом </w:t>
      </w:r>
      <w:r w:rsidR="00613236" w:rsidRPr="0036395E">
        <w:rPr>
          <w:rFonts w:ascii="Arial" w:hAnsi="Arial" w:cs="Arial"/>
          <w:sz w:val="24"/>
          <w:szCs w:val="24"/>
        </w:rPr>
        <w:t>Краснокурышинского</w:t>
      </w:r>
      <w:r w:rsidR="00323012" w:rsidRPr="0036395E">
        <w:rPr>
          <w:rFonts w:ascii="Arial" w:hAnsi="Arial" w:cs="Arial"/>
          <w:sz w:val="24"/>
          <w:szCs w:val="24"/>
        </w:rPr>
        <w:t xml:space="preserve"> сельсовета</w:t>
      </w:r>
      <w:r w:rsidR="009E3A09">
        <w:rPr>
          <w:rFonts w:ascii="Arial" w:hAnsi="Arial" w:cs="Arial"/>
          <w:sz w:val="24"/>
          <w:szCs w:val="24"/>
        </w:rPr>
        <w:t xml:space="preserve"> </w:t>
      </w:r>
      <w:r w:rsidRPr="0036395E">
        <w:rPr>
          <w:rFonts w:ascii="Arial" w:hAnsi="Arial" w:cs="Arial"/>
          <w:i/>
          <w:sz w:val="24"/>
          <w:szCs w:val="24"/>
        </w:rPr>
        <w:t>,</w:t>
      </w:r>
      <w:r w:rsidR="00835A2C">
        <w:rPr>
          <w:rFonts w:ascii="Arial" w:hAnsi="Arial" w:cs="Arial"/>
          <w:sz w:val="24"/>
          <w:szCs w:val="24"/>
        </w:rPr>
        <w:t xml:space="preserve">администрация </w:t>
      </w:r>
      <w:r w:rsidR="00835A2C" w:rsidRPr="00835A2C">
        <w:rPr>
          <w:rFonts w:ascii="Arial" w:hAnsi="Arial" w:cs="Arial"/>
          <w:sz w:val="24"/>
          <w:szCs w:val="24"/>
        </w:rPr>
        <w:t>Краснокурышинского сельсовета</w:t>
      </w:r>
    </w:p>
    <w:p w:rsidR="00764907" w:rsidRPr="0036395E" w:rsidRDefault="008A741A" w:rsidP="00613236">
      <w:pPr>
        <w:widowControl w:val="0"/>
        <w:autoSpaceDE w:val="0"/>
        <w:autoSpaceDN w:val="0"/>
        <w:adjustRightInd w:val="0"/>
        <w:spacing w:line="240" w:lineRule="auto"/>
        <w:ind w:firstLine="539"/>
        <w:jc w:val="both"/>
        <w:rPr>
          <w:rFonts w:ascii="Arial" w:hAnsi="Arial" w:cs="Arial"/>
          <w:sz w:val="24"/>
          <w:szCs w:val="24"/>
        </w:rPr>
      </w:pPr>
      <w:r w:rsidRPr="0036395E">
        <w:rPr>
          <w:rFonts w:ascii="Arial" w:hAnsi="Arial" w:cs="Arial"/>
          <w:sz w:val="24"/>
          <w:szCs w:val="24"/>
        </w:rPr>
        <w:t>ПОСТАНОВЛЯ</w:t>
      </w:r>
      <w:r w:rsidR="00835A2C">
        <w:rPr>
          <w:rFonts w:ascii="Arial" w:hAnsi="Arial" w:cs="Arial"/>
          <w:sz w:val="24"/>
          <w:szCs w:val="24"/>
        </w:rPr>
        <w:t>ЕТ</w:t>
      </w:r>
      <w:r w:rsidRPr="0036395E">
        <w:rPr>
          <w:rFonts w:ascii="Arial" w:hAnsi="Arial" w:cs="Arial"/>
          <w:sz w:val="24"/>
          <w:szCs w:val="24"/>
        </w:rPr>
        <w:t>:</w:t>
      </w:r>
    </w:p>
    <w:p w:rsidR="00323012" w:rsidRPr="0036395E" w:rsidRDefault="00671500" w:rsidP="003B749F">
      <w:pPr>
        <w:pStyle w:val="af"/>
        <w:numPr>
          <w:ilvl w:val="0"/>
          <w:numId w:val="3"/>
        </w:numPr>
        <w:autoSpaceDE w:val="0"/>
        <w:autoSpaceDN w:val="0"/>
        <w:adjustRightInd w:val="0"/>
        <w:spacing w:after="0" w:line="240" w:lineRule="auto"/>
        <w:ind w:left="0" w:firstLine="426"/>
        <w:jc w:val="both"/>
        <w:rPr>
          <w:rFonts w:ascii="Arial" w:hAnsi="Arial" w:cs="Arial"/>
          <w:sz w:val="24"/>
          <w:szCs w:val="24"/>
        </w:rPr>
      </w:pPr>
      <w:r w:rsidRPr="0036395E">
        <w:rPr>
          <w:rFonts w:ascii="Arial" w:hAnsi="Arial" w:cs="Arial"/>
          <w:sz w:val="24"/>
          <w:szCs w:val="24"/>
        </w:rPr>
        <w:t>Утвердить А</w:t>
      </w:r>
      <w:r w:rsidR="00764907" w:rsidRPr="0036395E">
        <w:rPr>
          <w:rFonts w:ascii="Arial" w:hAnsi="Arial" w:cs="Arial"/>
          <w:sz w:val="24"/>
          <w:szCs w:val="24"/>
        </w:rPr>
        <w:t xml:space="preserve">дминистративный регламент предоставления муниципальной услуги </w:t>
      </w:r>
      <w:r w:rsidR="00764907" w:rsidRPr="0036395E">
        <w:rPr>
          <w:rFonts w:ascii="Arial" w:hAnsi="Arial" w:cs="Arial"/>
          <w:bCs/>
          <w:sz w:val="24"/>
          <w:szCs w:val="24"/>
        </w:rPr>
        <w:t>«</w:t>
      </w:r>
      <w:r w:rsidR="00764907" w:rsidRPr="0036395E">
        <w:rPr>
          <w:rFonts w:ascii="Arial" w:hAnsi="Arial" w:cs="Arial"/>
          <w:sz w:val="24"/>
          <w:szCs w:val="24"/>
        </w:rPr>
        <w:t xml:space="preserve">Предоставление информации </w:t>
      </w:r>
      <w:r w:rsidRPr="0036395E">
        <w:rPr>
          <w:rFonts w:ascii="Arial" w:hAnsi="Arial" w:cs="Arial"/>
          <w:sz w:val="24"/>
          <w:szCs w:val="24"/>
        </w:rPr>
        <w:t>из реестра</w:t>
      </w:r>
      <w:r w:rsidR="00764907" w:rsidRPr="0036395E">
        <w:rPr>
          <w:rFonts w:ascii="Arial" w:hAnsi="Arial" w:cs="Arial"/>
          <w:sz w:val="24"/>
          <w:szCs w:val="24"/>
        </w:rPr>
        <w:t xml:space="preserve"> муниципально</w:t>
      </w:r>
      <w:r w:rsidRPr="0036395E">
        <w:rPr>
          <w:rFonts w:ascii="Arial" w:hAnsi="Arial" w:cs="Arial"/>
          <w:sz w:val="24"/>
          <w:szCs w:val="24"/>
        </w:rPr>
        <w:t>го имущества</w:t>
      </w:r>
      <w:r w:rsidR="00764907" w:rsidRPr="0036395E">
        <w:rPr>
          <w:rFonts w:ascii="Arial" w:hAnsi="Arial" w:cs="Arial"/>
          <w:bCs/>
          <w:sz w:val="24"/>
          <w:szCs w:val="24"/>
        </w:rPr>
        <w:t>»</w:t>
      </w:r>
      <w:r w:rsidR="00764907" w:rsidRPr="0036395E">
        <w:rPr>
          <w:rFonts w:ascii="Arial" w:hAnsi="Arial" w:cs="Arial"/>
          <w:sz w:val="24"/>
          <w:szCs w:val="24"/>
        </w:rPr>
        <w:t>, согласно приложению.</w:t>
      </w:r>
    </w:p>
    <w:p w:rsidR="00835A2C" w:rsidRDefault="00835A2C" w:rsidP="00835A2C">
      <w:pPr>
        <w:autoSpaceDE w:val="0"/>
        <w:autoSpaceDN w:val="0"/>
        <w:adjustRightInd w:val="0"/>
        <w:spacing w:after="0" w:line="240" w:lineRule="auto"/>
        <w:jc w:val="both"/>
        <w:outlineLvl w:val="0"/>
        <w:rPr>
          <w:rFonts w:ascii="Arial" w:hAnsi="Arial" w:cs="Arial"/>
          <w:sz w:val="24"/>
          <w:szCs w:val="24"/>
        </w:rPr>
      </w:pPr>
      <w:r>
        <w:rPr>
          <w:rFonts w:ascii="Arial" w:hAnsi="Arial" w:cs="Arial"/>
          <w:sz w:val="24"/>
          <w:szCs w:val="24"/>
        </w:rPr>
        <w:t xml:space="preserve">       2. Признать утратившим силу постановление администрации </w:t>
      </w:r>
      <w:r w:rsidRPr="00835A2C">
        <w:rPr>
          <w:rFonts w:ascii="Arial" w:hAnsi="Arial" w:cs="Arial"/>
          <w:sz w:val="24"/>
          <w:szCs w:val="24"/>
        </w:rPr>
        <w:t>Краснокурышинского сельсовета</w:t>
      </w:r>
      <w:r w:rsidR="009E3A09">
        <w:rPr>
          <w:rFonts w:ascii="Arial" w:hAnsi="Arial" w:cs="Arial"/>
          <w:sz w:val="24"/>
          <w:szCs w:val="24"/>
        </w:rPr>
        <w:t xml:space="preserve"> </w:t>
      </w:r>
      <w:r>
        <w:rPr>
          <w:rFonts w:ascii="Arial" w:hAnsi="Arial" w:cs="Arial"/>
          <w:sz w:val="24"/>
          <w:szCs w:val="24"/>
        </w:rPr>
        <w:t>от 28.02.2020 № 3 «</w:t>
      </w:r>
      <w:r w:rsidRPr="00835A2C">
        <w:rPr>
          <w:rFonts w:ascii="Arial" w:hAnsi="Arial" w:cs="Arial"/>
          <w:sz w:val="24"/>
          <w:szCs w:val="24"/>
        </w:rPr>
        <w:t>Об утверждении административного</w:t>
      </w:r>
      <w:r w:rsidR="00CE52BE">
        <w:rPr>
          <w:rFonts w:ascii="Arial" w:hAnsi="Arial" w:cs="Arial"/>
          <w:sz w:val="24"/>
          <w:szCs w:val="24"/>
        </w:rPr>
        <w:t xml:space="preserve"> </w:t>
      </w:r>
      <w:r w:rsidRPr="00835A2C">
        <w:rPr>
          <w:rFonts w:ascii="Arial" w:hAnsi="Arial" w:cs="Arial"/>
          <w:sz w:val="24"/>
          <w:szCs w:val="24"/>
        </w:rPr>
        <w:t>регламента предоставления муниципальной</w:t>
      </w:r>
      <w:r w:rsidR="00CE52BE">
        <w:rPr>
          <w:rFonts w:ascii="Arial" w:hAnsi="Arial" w:cs="Arial"/>
          <w:sz w:val="24"/>
          <w:szCs w:val="24"/>
        </w:rPr>
        <w:t xml:space="preserve"> </w:t>
      </w:r>
      <w:r w:rsidRPr="00835A2C">
        <w:rPr>
          <w:rFonts w:ascii="Arial" w:hAnsi="Arial" w:cs="Arial"/>
          <w:sz w:val="24"/>
          <w:szCs w:val="24"/>
        </w:rPr>
        <w:t>услуги «Предоставление информации из реестра муниципального имущества»</w:t>
      </w:r>
      <w:r>
        <w:rPr>
          <w:rFonts w:ascii="Arial" w:hAnsi="Arial" w:cs="Arial"/>
          <w:sz w:val="24"/>
          <w:szCs w:val="24"/>
        </w:rPr>
        <w:t>.</w:t>
      </w:r>
    </w:p>
    <w:p w:rsidR="00613236" w:rsidRPr="0036395E" w:rsidRDefault="00835A2C" w:rsidP="00613236">
      <w:pPr>
        <w:autoSpaceDE w:val="0"/>
        <w:autoSpaceDN w:val="0"/>
        <w:adjustRightInd w:val="0"/>
        <w:spacing w:after="0" w:line="240" w:lineRule="auto"/>
        <w:ind w:firstLine="426"/>
        <w:jc w:val="both"/>
        <w:outlineLvl w:val="0"/>
        <w:rPr>
          <w:rFonts w:ascii="Arial" w:hAnsi="Arial" w:cs="Arial"/>
          <w:sz w:val="24"/>
          <w:szCs w:val="24"/>
        </w:rPr>
      </w:pPr>
      <w:r>
        <w:rPr>
          <w:rFonts w:ascii="Arial" w:hAnsi="Arial" w:cs="Arial"/>
          <w:sz w:val="24"/>
          <w:szCs w:val="24"/>
        </w:rPr>
        <w:t xml:space="preserve">3. </w:t>
      </w:r>
      <w:r w:rsidR="00613236" w:rsidRPr="0036395E">
        <w:rPr>
          <w:rFonts w:ascii="Arial" w:hAnsi="Arial" w:cs="Arial"/>
          <w:sz w:val="24"/>
          <w:szCs w:val="24"/>
        </w:rPr>
        <w:t>Разместить настоящее постановление на официальном сайте администрации Краснокурышинского сельсовета в сети Интернет.</w:t>
      </w:r>
    </w:p>
    <w:p w:rsidR="00613236" w:rsidRPr="0036395E" w:rsidRDefault="00835A2C" w:rsidP="00613236">
      <w:pPr>
        <w:autoSpaceDE w:val="0"/>
        <w:autoSpaceDN w:val="0"/>
        <w:adjustRightInd w:val="0"/>
        <w:spacing w:after="0" w:line="240" w:lineRule="auto"/>
        <w:ind w:firstLine="426"/>
        <w:jc w:val="both"/>
        <w:outlineLvl w:val="0"/>
        <w:rPr>
          <w:rFonts w:ascii="Arial" w:hAnsi="Arial" w:cs="Arial"/>
          <w:sz w:val="24"/>
          <w:szCs w:val="24"/>
        </w:rPr>
      </w:pPr>
      <w:r>
        <w:rPr>
          <w:rFonts w:ascii="Arial" w:hAnsi="Arial" w:cs="Arial"/>
          <w:sz w:val="24"/>
          <w:szCs w:val="24"/>
        </w:rPr>
        <w:t>4</w:t>
      </w:r>
      <w:r w:rsidR="00613236" w:rsidRPr="0036395E">
        <w:rPr>
          <w:rFonts w:ascii="Arial" w:hAnsi="Arial" w:cs="Arial"/>
          <w:sz w:val="24"/>
          <w:szCs w:val="24"/>
        </w:rPr>
        <w:t>. Постановление вступает в день следующий за днем его официального опубликования в печатном издании «Ведомости органов местного самоуправления Краснокурышинского сельсовета».</w:t>
      </w:r>
    </w:p>
    <w:p w:rsidR="00613236" w:rsidRPr="0036395E" w:rsidRDefault="00835A2C" w:rsidP="00613236">
      <w:pPr>
        <w:autoSpaceDE w:val="0"/>
        <w:autoSpaceDN w:val="0"/>
        <w:adjustRightInd w:val="0"/>
        <w:spacing w:after="0" w:line="240" w:lineRule="auto"/>
        <w:ind w:firstLine="426"/>
        <w:jc w:val="both"/>
        <w:outlineLvl w:val="0"/>
        <w:rPr>
          <w:rFonts w:ascii="Arial" w:hAnsi="Arial" w:cs="Arial"/>
          <w:sz w:val="24"/>
          <w:szCs w:val="24"/>
        </w:rPr>
      </w:pPr>
      <w:r>
        <w:rPr>
          <w:rFonts w:ascii="Arial" w:hAnsi="Arial" w:cs="Arial"/>
          <w:sz w:val="24"/>
          <w:szCs w:val="24"/>
        </w:rPr>
        <w:t>5</w:t>
      </w:r>
      <w:r w:rsidR="00613236" w:rsidRPr="0036395E">
        <w:rPr>
          <w:rFonts w:ascii="Arial" w:hAnsi="Arial" w:cs="Arial"/>
          <w:sz w:val="24"/>
          <w:szCs w:val="24"/>
        </w:rPr>
        <w:t>. Контроль за выполнением данного постановления оставляю за собой</w:t>
      </w:r>
      <w:r>
        <w:rPr>
          <w:rFonts w:ascii="Arial" w:hAnsi="Arial" w:cs="Arial"/>
          <w:sz w:val="24"/>
          <w:szCs w:val="24"/>
        </w:rPr>
        <w:t>.</w:t>
      </w:r>
    </w:p>
    <w:p w:rsidR="00613236" w:rsidRDefault="00613236" w:rsidP="00613236">
      <w:pPr>
        <w:autoSpaceDE w:val="0"/>
        <w:autoSpaceDN w:val="0"/>
        <w:adjustRightInd w:val="0"/>
        <w:spacing w:after="0" w:line="240" w:lineRule="auto"/>
        <w:jc w:val="right"/>
        <w:outlineLvl w:val="0"/>
        <w:rPr>
          <w:rFonts w:ascii="Arial" w:hAnsi="Arial" w:cs="Arial"/>
          <w:sz w:val="24"/>
          <w:szCs w:val="24"/>
        </w:rPr>
      </w:pPr>
    </w:p>
    <w:p w:rsidR="00835A2C" w:rsidRPr="0036395E" w:rsidRDefault="00835A2C" w:rsidP="00613236">
      <w:pPr>
        <w:autoSpaceDE w:val="0"/>
        <w:autoSpaceDN w:val="0"/>
        <w:adjustRightInd w:val="0"/>
        <w:spacing w:after="0" w:line="240" w:lineRule="auto"/>
        <w:jc w:val="right"/>
        <w:outlineLvl w:val="0"/>
        <w:rPr>
          <w:rFonts w:ascii="Arial" w:hAnsi="Arial" w:cs="Arial"/>
          <w:sz w:val="24"/>
          <w:szCs w:val="24"/>
        </w:rPr>
      </w:pPr>
    </w:p>
    <w:p w:rsidR="00613236" w:rsidRPr="0036395E" w:rsidRDefault="00613236" w:rsidP="00613236">
      <w:pPr>
        <w:autoSpaceDE w:val="0"/>
        <w:autoSpaceDN w:val="0"/>
        <w:adjustRightInd w:val="0"/>
        <w:spacing w:after="0" w:line="240" w:lineRule="auto"/>
        <w:jc w:val="right"/>
        <w:outlineLvl w:val="0"/>
        <w:rPr>
          <w:rFonts w:ascii="Arial" w:hAnsi="Arial" w:cs="Arial"/>
          <w:sz w:val="24"/>
          <w:szCs w:val="24"/>
        </w:rPr>
      </w:pPr>
    </w:p>
    <w:p w:rsidR="00764907" w:rsidRPr="009E3A09" w:rsidRDefault="00613236" w:rsidP="00835A2C">
      <w:pPr>
        <w:autoSpaceDE w:val="0"/>
        <w:autoSpaceDN w:val="0"/>
        <w:adjustRightInd w:val="0"/>
        <w:spacing w:after="0" w:line="240" w:lineRule="auto"/>
        <w:outlineLvl w:val="0"/>
        <w:rPr>
          <w:rFonts w:ascii="Arial" w:hAnsi="Arial" w:cs="Arial"/>
          <w:sz w:val="24"/>
          <w:szCs w:val="24"/>
        </w:rPr>
      </w:pPr>
      <w:r w:rsidRPr="009E3A09">
        <w:rPr>
          <w:rFonts w:ascii="Arial" w:hAnsi="Arial" w:cs="Arial"/>
          <w:sz w:val="24"/>
          <w:szCs w:val="24"/>
        </w:rPr>
        <w:t xml:space="preserve">Глава Краснокурышинского сельсовета  </w:t>
      </w:r>
      <w:r w:rsidR="009E3A09" w:rsidRPr="009E3A09">
        <w:rPr>
          <w:rFonts w:ascii="Arial" w:hAnsi="Arial" w:cs="Arial"/>
          <w:sz w:val="24"/>
          <w:szCs w:val="24"/>
        </w:rPr>
        <w:tab/>
      </w:r>
      <w:r w:rsidR="009E3A09" w:rsidRPr="009E3A09">
        <w:rPr>
          <w:rFonts w:ascii="Arial" w:hAnsi="Arial" w:cs="Arial"/>
          <w:sz w:val="24"/>
          <w:szCs w:val="24"/>
        </w:rPr>
        <w:tab/>
      </w:r>
      <w:r w:rsidR="009E3A09" w:rsidRPr="009E3A09">
        <w:rPr>
          <w:rFonts w:ascii="Arial" w:hAnsi="Arial" w:cs="Arial"/>
          <w:sz w:val="24"/>
          <w:szCs w:val="24"/>
        </w:rPr>
        <w:tab/>
      </w:r>
      <w:r w:rsidR="009E3A09" w:rsidRPr="009E3A09">
        <w:rPr>
          <w:rFonts w:ascii="Arial" w:hAnsi="Arial" w:cs="Arial"/>
          <w:sz w:val="24"/>
          <w:szCs w:val="24"/>
        </w:rPr>
        <w:tab/>
        <w:t>О. Н. Миронова</w:t>
      </w:r>
    </w:p>
    <w:p w:rsidR="00764907" w:rsidRPr="0036395E" w:rsidRDefault="00764907"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323012" w:rsidRPr="0036395E" w:rsidRDefault="00323012" w:rsidP="00764907">
      <w:pPr>
        <w:autoSpaceDE w:val="0"/>
        <w:autoSpaceDN w:val="0"/>
        <w:adjustRightInd w:val="0"/>
        <w:spacing w:after="0" w:line="240" w:lineRule="auto"/>
        <w:jc w:val="right"/>
        <w:outlineLvl w:val="0"/>
        <w:rPr>
          <w:rFonts w:ascii="Arial" w:hAnsi="Arial" w:cs="Arial"/>
          <w:i/>
          <w:iCs/>
          <w:sz w:val="24"/>
          <w:szCs w:val="24"/>
        </w:rPr>
      </w:pPr>
    </w:p>
    <w:p w:rsidR="009E3A09" w:rsidRDefault="009E3A09" w:rsidP="00835A2C">
      <w:pPr>
        <w:autoSpaceDE w:val="0"/>
        <w:autoSpaceDN w:val="0"/>
        <w:adjustRightInd w:val="0"/>
        <w:spacing w:after="0" w:line="240" w:lineRule="auto"/>
        <w:ind w:left="5812"/>
        <w:jc w:val="right"/>
        <w:outlineLvl w:val="0"/>
        <w:rPr>
          <w:rFonts w:ascii="Times New Roman" w:eastAsia="Times New Roman" w:hAnsi="Times New Roman"/>
          <w:lang w:eastAsia="ru-RU"/>
        </w:rPr>
        <w:sectPr w:rsidR="009E3A09" w:rsidSect="0028737D">
          <w:pgSz w:w="11906" w:h="16838"/>
          <w:pgMar w:top="1134" w:right="850" w:bottom="1134" w:left="1701" w:header="708" w:footer="708" w:gutter="0"/>
          <w:cols w:space="708"/>
          <w:docGrid w:linePitch="360"/>
        </w:sectPr>
      </w:pPr>
    </w:p>
    <w:p w:rsidR="00323012" w:rsidRPr="0023799A" w:rsidRDefault="00323012"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r w:rsidRPr="0023799A">
        <w:rPr>
          <w:rFonts w:ascii="Times New Roman" w:eastAsia="Times New Roman" w:hAnsi="Times New Roman"/>
          <w:lang w:eastAsia="ru-RU"/>
        </w:rPr>
        <w:lastRenderedPageBreak/>
        <w:t>Приложение</w:t>
      </w:r>
    </w:p>
    <w:p w:rsidR="00835A2C" w:rsidRPr="0023799A" w:rsidRDefault="00835A2C" w:rsidP="00835A2C">
      <w:pPr>
        <w:autoSpaceDE w:val="0"/>
        <w:autoSpaceDN w:val="0"/>
        <w:adjustRightInd w:val="0"/>
        <w:spacing w:after="0" w:line="240" w:lineRule="auto"/>
        <w:ind w:left="5812"/>
        <w:jc w:val="right"/>
        <w:rPr>
          <w:rFonts w:ascii="Times New Roman" w:eastAsia="Times New Roman" w:hAnsi="Times New Roman"/>
          <w:lang w:eastAsia="ru-RU"/>
        </w:rPr>
      </w:pPr>
    </w:p>
    <w:p w:rsidR="0023799A" w:rsidRPr="0023799A" w:rsidRDefault="00835A2C" w:rsidP="00835A2C">
      <w:pPr>
        <w:autoSpaceDE w:val="0"/>
        <w:autoSpaceDN w:val="0"/>
        <w:adjustRightInd w:val="0"/>
        <w:spacing w:after="0" w:line="240" w:lineRule="auto"/>
        <w:ind w:left="5812"/>
        <w:jc w:val="right"/>
        <w:rPr>
          <w:rFonts w:ascii="Times New Roman" w:eastAsia="Times New Roman" w:hAnsi="Times New Roman"/>
          <w:lang w:eastAsia="ru-RU"/>
        </w:rPr>
      </w:pPr>
      <w:r w:rsidRPr="0023799A">
        <w:rPr>
          <w:rFonts w:ascii="Times New Roman" w:eastAsia="Times New Roman" w:hAnsi="Times New Roman"/>
          <w:lang w:eastAsia="ru-RU"/>
        </w:rPr>
        <w:t>У</w:t>
      </w:r>
      <w:r w:rsidR="0023799A" w:rsidRPr="0023799A">
        <w:rPr>
          <w:rFonts w:ascii="Times New Roman" w:eastAsia="Times New Roman" w:hAnsi="Times New Roman"/>
          <w:lang w:eastAsia="ru-RU"/>
        </w:rPr>
        <w:t>ТВЕРЖДЕН</w:t>
      </w:r>
    </w:p>
    <w:p w:rsidR="00323012" w:rsidRPr="0023799A" w:rsidRDefault="00323012" w:rsidP="00835A2C">
      <w:pPr>
        <w:autoSpaceDE w:val="0"/>
        <w:autoSpaceDN w:val="0"/>
        <w:adjustRightInd w:val="0"/>
        <w:spacing w:after="0" w:line="240" w:lineRule="auto"/>
        <w:ind w:left="5812"/>
        <w:jc w:val="right"/>
        <w:rPr>
          <w:rFonts w:ascii="Times New Roman" w:eastAsia="Times New Roman" w:hAnsi="Times New Roman"/>
          <w:lang w:eastAsia="ru-RU"/>
        </w:rPr>
      </w:pPr>
      <w:r w:rsidRPr="0023799A">
        <w:rPr>
          <w:rFonts w:ascii="Times New Roman" w:eastAsia="Times New Roman" w:hAnsi="Times New Roman"/>
          <w:lang w:eastAsia="ru-RU"/>
        </w:rPr>
        <w:t>постановлени</w:t>
      </w:r>
      <w:r w:rsidR="0023799A" w:rsidRPr="0023799A">
        <w:rPr>
          <w:rFonts w:ascii="Times New Roman" w:eastAsia="Times New Roman" w:hAnsi="Times New Roman"/>
          <w:lang w:eastAsia="ru-RU"/>
        </w:rPr>
        <w:t>ем</w:t>
      </w:r>
      <w:r w:rsidRPr="0023799A">
        <w:rPr>
          <w:rFonts w:ascii="Times New Roman" w:eastAsia="Times New Roman" w:hAnsi="Times New Roman"/>
          <w:lang w:eastAsia="ru-RU"/>
        </w:rPr>
        <w:t xml:space="preserve"> администрации </w:t>
      </w:r>
    </w:p>
    <w:p w:rsidR="00323012" w:rsidRPr="0023799A" w:rsidRDefault="008D193C" w:rsidP="00835A2C">
      <w:pPr>
        <w:autoSpaceDE w:val="0"/>
        <w:autoSpaceDN w:val="0"/>
        <w:adjustRightInd w:val="0"/>
        <w:spacing w:after="0" w:line="240" w:lineRule="auto"/>
        <w:ind w:left="5812"/>
        <w:jc w:val="right"/>
        <w:rPr>
          <w:rFonts w:ascii="Times New Roman" w:eastAsia="Times New Roman" w:hAnsi="Times New Roman"/>
          <w:lang w:eastAsia="ru-RU"/>
        </w:rPr>
      </w:pPr>
      <w:r w:rsidRPr="0023799A">
        <w:rPr>
          <w:rFonts w:ascii="Times New Roman" w:eastAsia="Times New Roman" w:hAnsi="Times New Roman"/>
          <w:lang w:eastAsia="ru-RU"/>
        </w:rPr>
        <w:t>Краснокурышинского</w:t>
      </w:r>
      <w:r w:rsidR="00323012" w:rsidRPr="0023799A">
        <w:rPr>
          <w:rFonts w:ascii="Times New Roman" w:eastAsia="Times New Roman" w:hAnsi="Times New Roman"/>
          <w:lang w:eastAsia="ru-RU"/>
        </w:rPr>
        <w:t xml:space="preserve"> сельсовета</w:t>
      </w:r>
    </w:p>
    <w:p w:rsidR="00323012" w:rsidRPr="00CE52BE" w:rsidRDefault="00323012" w:rsidP="00835A2C">
      <w:pPr>
        <w:spacing w:after="0" w:line="240" w:lineRule="auto"/>
        <w:jc w:val="right"/>
        <w:rPr>
          <w:rFonts w:ascii="Times New Roman" w:eastAsia="Times New Roman" w:hAnsi="Times New Roman"/>
          <w:color w:val="000000" w:themeColor="text1"/>
          <w:lang w:eastAsia="ru-RU"/>
        </w:rPr>
      </w:pPr>
      <w:r w:rsidRPr="00CE52BE">
        <w:rPr>
          <w:rFonts w:ascii="Times New Roman" w:eastAsia="Times New Roman" w:hAnsi="Times New Roman"/>
          <w:color w:val="000000" w:themeColor="text1"/>
          <w:lang w:eastAsia="ru-RU"/>
        </w:rPr>
        <w:t xml:space="preserve">от </w:t>
      </w:r>
      <w:r w:rsidR="00CE52BE" w:rsidRPr="00CE52BE">
        <w:rPr>
          <w:rFonts w:ascii="Times New Roman" w:eastAsia="Times New Roman" w:hAnsi="Times New Roman"/>
          <w:color w:val="000000" w:themeColor="text1"/>
          <w:lang w:eastAsia="ru-RU"/>
        </w:rPr>
        <w:t>27.01.2025</w:t>
      </w:r>
      <w:r w:rsidR="006F7B1C" w:rsidRPr="00CE52BE">
        <w:rPr>
          <w:rFonts w:ascii="Times New Roman" w:eastAsia="Times New Roman" w:hAnsi="Times New Roman"/>
          <w:color w:val="000000" w:themeColor="text1"/>
          <w:lang w:eastAsia="ru-RU"/>
        </w:rPr>
        <w:t xml:space="preserve"> № </w:t>
      </w:r>
      <w:r w:rsidR="00CE52BE" w:rsidRPr="00CE52BE">
        <w:rPr>
          <w:rFonts w:ascii="Times New Roman" w:eastAsia="Times New Roman" w:hAnsi="Times New Roman"/>
          <w:color w:val="000000" w:themeColor="text1"/>
          <w:lang w:eastAsia="ru-RU"/>
        </w:rPr>
        <w:t>8</w:t>
      </w:r>
    </w:p>
    <w:p w:rsidR="00323012" w:rsidRPr="0023799A" w:rsidRDefault="00323012" w:rsidP="006C124C">
      <w:pPr>
        <w:autoSpaceDE w:val="0"/>
        <w:autoSpaceDN w:val="0"/>
        <w:adjustRightInd w:val="0"/>
        <w:spacing w:after="0" w:line="240" w:lineRule="auto"/>
        <w:ind w:left="5245"/>
        <w:outlineLvl w:val="0"/>
        <w:rPr>
          <w:rFonts w:ascii="Times New Roman" w:hAnsi="Times New Roman"/>
          <w:iCs/>
          <w:sz w:val="24"/>
          <w:szCs w:val="24"/>
        </w:rPr>
      </w:pPr>
    </w:p>
    <w:p w:rsidR="00764907" w:rsidRPr="0023799A" w:rsidRDefault="00764907" w:rsidP="00323012">
      <w:pPr>
        <w:pStyle w:val="ConsPlusTitle"/>
        <w:outlineLvl w:val="0"/>
        <w:rPr>
          <w:rFonts w:ascii="Times New Roman" w:hAnsi="Times New Roman" w:cs="Times New Roman"/>
          <w:sz w:val="24"/>
          <w:szCs w:val="24"/>
        </w:rPr>
      </w:pPr>
    </w:p>
    <w:p w:rsidR="00764907" w:rsidRPr="0023799A" w:rsidRDefault="00764907" w:rsidP="00764907">
      <w:pPr>
        <w:pStyle w:val="ConsPlusTitle"/>
        <w:jc w:val="center"/>
        <w:outlineLvl w:val="0"/>
        <w:rPr>
          <w:rFonts w:ascii="Times New Roman" w:hAnsi="Times New Roman" w:cs="Times New Roman"/>
          <w:sz w:val="24"/>
          <w:szCs w:val="24"/>
        </w:rPr>
      </w:pPr>
      <w:r w:rsidRPr="0023799A">
        <w:rPr>
          <w:rFonts w:ascii="Times New Roman" w:hAnsi="Times New Roman" w:cs="Times New Roman"/>
          <w:sz w:val="24"/>
          <w:szCs w:val="24"/>
        </w:rPr>
        <w:t>АДМИНИСТРАТИВНЫЙ РЕГЛАМЕНТ</w:t>
      </w:r>
    </w:p>
    <w:p w:rsidR="00764907" w:rsidRPr="0023799A" w:rsidRDefault="00764907" w:rsidP="00764907">
      <w:pPr>
        <w:pStyle w:val="ConsPlusTitle"/>
        <w:jc w:val="center"/>
        <w:outlineLvl w:val="0"/>
        <w:rPr>
          <w:rFonts w:ascii="Times New Roman" w:hAnsi="Times New Roman" w:cs="Times New Roman"/>
          <w:sz w:val="24"/>
          <w:szCs w:val="24"/>
        </w:rPr>
      </w:pPr>
      <w:r w:rsidRPr="0023799A">
        <w:rPr>
          <w:rFonts w:ascii="Times New Roman" w:hAnsi="Times New Roman" w:cs="Times New Roman"/>
          <w:sz w:val="24"/>
          <w:szCs w:val="24"/>
        </w:rPr>
        <w:t xml:space="preserve">муниципальной услуги </w:t>
      </w:r>
    </w:p>
    <w:p w:rsidR="00764907" w:rsidRPr="0023799A" w:rsidRDefault="00764907" w:rsidP="00764907">
      <w:pPr>
        <w:autoSpaceDE w:val="0"/>
        <w:autoSpaceDN w:val="0"/>
        <w:adjustRightInd w:val="0"/>
        <w:spacing w:after="0" w:line="240" w:lineRule="auto"/>
        <w:jc w:val="center"/>
        <w:rPr>
          <w:rFonts w:ascii="Times New Roman" w:hAnsi="Times New Roman"/>
          <w:b/>
          <w:bCs/>
          <w:sz w:val="24"/>
          <w:szCs w:val="24"/>
        </w:rPr>
      </w:pPr>
      <w:r w:rsidRPr="0023799A">
        <w:rPr>
          <w:rFonts w:ascii="Times New Roman" w:hAnsi="Times New Roman"/>
          <w:b/>
          <w:bCs/>
          <w:sz w:val="24"/>
          <w:szCs w:val="24"/>
        </w:rPr>
        <w:t>«</w:t>
      </w:r>
      <w:r w:rsidRPr="0023799A">
        <w:rPr>
          <w:rFonts w:ascii="Times New Roman" w:hAnsi="Times New Roman"/>
          <w:b/>
          <w:sz w:val="24"/>
          <w:szCs w:val="24"/>
        </w:rPr>
        <w:t xml:space="preserve">Предоставление информации </w:t>
      </w:r>
      <w:r w:rsidR="00187F0D" w:rsidRPr="0023799A">
        <w:rPr>
          <w:rFonts w:ascii="Times New Roman" w:hAnsi="Times New Roman"/>
          <w:b/>
          <w:sz w:val="24"/>
          <w:szCs w:val="24"/>
        </w:rPr>
        <w:t>из реестра муниципального</w:t>
      </w:r>
      <w:r w:rsidRPr="0023799A">
        <w:rPr>
          <w:rFonts w:ascii="Times New Roman" w:hAnsi="Times New Roman"/>
          <w:b/>
          <w:sz w:val="24"/>
          <w:szCs w:val="24"/>
        </w:rPr>
        <w:t xml:space="preserve"> имущества</w:t>
      </w:r>
      <w:r w:rsidR="00187F0D" w:rsidRPr="0023799A">
        <w:rPr>
          <w:rFonts w:ascii="Times New Roman" w:hAnsi="Times New Roman"/>
          <w:b/>
          <w:sz w:val="24"/>
          <w:szCs w:val="24"/>
        </w:rPr>
        <w:t>»</w:t>
      </w:r>
    </w:p>
    <w:p w:rsidR="00764907" w:rsidRPr="0023799A" w:rsidRDefault="00764907" w:rsidP="00764907">
      <w:pPr>
        <w:pStyle w:val="ConsPlusNormal"/>
        <w:ind w:firstLine="540"/>
        <w:jc w:val="both"/>
        <w:outlineLvl w:val="0"/>
        <w:rPr>
          <w:rFonts w:ascii="Times New Roman" w:hAnsi="Times New Roman" w:cs="Times New Roman"/>
          <w:b/>
          <w:bCs/>
          <w:sz w:val="24"/>
          <w:szCs w:val="24"/>
        </w:rPr>
      </w:pPr>
    </w:p>
    <w:p w:rsidR="0023799A" w:rsidRPr="0023799A" w:rsidRDefault="0023799A" w:rsidP="0023799A">
      <w:pPr>
        <w:shd w:val="clear" w:color="auto" w:fill="FFFFFF"/>
        <w:spacing w:after="0" w:line="240" w:lineRule="auto"/>
        <w:jc w:val="center"/>
        <w:rPr>
          <w:rFonts w:ascii="Times New Roman" w:eastAsia="Times New Roman" w:hAnsi="Times New Roman"/>
          <w:b/>
          <w:sz w:val="24"/>
          <w:szCs w:val="24"/>
          <w:lang w:eastAsia="ru-RU"/>
        </w:rPr>
      </w:pPr>
      <w:r w:rsidRPr="0023799A">
        <w:rPr>
          <w:rFonts w:ascii="Times New Roman" w:eastAsia="Times New Roman" w:hAnsi="Times New Roman"/>
          <w:b/>
          <w:sz w:val="24"/>
          <w:szCs w:val="24"/>
          <w:lang w:eastAsia="ru-RU"/>
        </w:rPr>
        <w:t>I. Общие положения</w:t>
      </w:r>
    </w:p>
    <w:p w:rsidR="0023799A" w:rsidRPr="0023799A" w:rsidRDefault="0023799A"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Предмет регулирования административного регламента</w:t>
      </w: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 Настоящий Административный регламент устанавливает порядок и стандарт предоставления муниципальной услуги «</w:t>
      </w:r>
      <w:r w:rsidRPr="00CE52BE">
        <w:rPr>
          <w:rFonts w:ascii="Times New Roman" w:hAnsi="Times New Roman"/>
          <w:sz w:val="24"/>
          <w:szCs w:val="24"/>
        </w:rPr>
        <w:t>Предоставление информации из реестра муниципального имущества»</w:t>
      </w:r>
      <w:r w:rsidRPr="00CE52BE">
        <w:rPr>
          <w:rFonts w:ascii="Times New Roman" w:eastAsia="Times New Roman" w:hAnsi="Times New Roman"/>
          <w:sz w:val="24"/>
          <w:szCs w:val="24"/>
          <w:lang w:eastAsia="ru-RU"/>
        </w:rPr>
        <w:t xml:space="preserve"> (далее - Услуга).</w:t>
      </w:r>
    </w:p>
    <w:p w:rsidR="002163D3" w:rsidRPr="00CE52BE" w:rsidRDefault="002163D3"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 В рамках Услуги может быть предоставлена информация в отношении: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находящегося в и муниципальной собственности недвижимого имущества (здание, строение, сооружение или объект незавершенного строительства, земельный участок,</w:t>
      </w:r>
      <w:r w:rsidR="00CE52BE" w:rsidRPr="00CE52BE">
        <w:rPr>
          <w:rFonts w:ascii="Times New Roman" w:eastAsia="Times New Roman" w:hAnsi="Times New Roman"/>
          <w:sz w:val="24"/>
          <w:szCs w:val="24"/>
          <w:lang w:eastAsia="ru-RU"/>
        </w:rPr>
        <w:t xml:space="preserve"> </w:t>
      </w:r>
      <w:r w:rsidRPr="00CE52BE">
        <w:rPr>
          <w:rFonts w:ascii="Times New Roman" w:eastAsia="Times New Roman" w:hAnsi="Times New Roman"/>
          <w:sz w:val="24"/>
          <w:szCs w:val="24"/>
          <w:lang w:eastAsia="ru-RU"/>
        </w:rPr>
        <w:t>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3 ноября 2006 г. № 174-ФЗ «Об автономных учреждениях»;</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государству (на уровне субъектов Российской Федерации) или муниципальным образованиям, иных юридических лиц, учредителем (участником) которых является государство (на уровне субъектов Российской Федерации) или муниципальное образование.</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Круг заявителей</w:t>
      </w: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 Услуга предоставляется любым заинтересованным лицам, в том числе физическим лицам, индивидуальным предпринимателям, юридическим лицам (далее - заявитель), а также их представителям.</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w:t>
      </w:r>
      <w:r w:rsidRPr="00CE52BE">
        <w:rPr>
          <w:rFonts w:ascii="Times New Roman" w:eastAsia="Times New Roman" w:hAnsi="Times New Roman"/>
          <w:sz w:val="24"/>
          <w:szCs w:val="24"/>
          <w:lang w:eastAsia="ru-RU"/>
        </w:rPr>
        <w:lastRenderedPageBreak/>
        <w:t>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4. Информирование о порядке предоставления муниципальной услуги осуществляется:</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 непосредственно при личном приеме заявителя в администрации Краснокурышинского сельсовета Канского района Красноярского края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 по телефону Уполномоченном органе или многофункциональном центре;</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 письменно, в том числе посредством электронной почты;</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4) посредством размещения в открытой и доступной форме информации: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на официальном сайте Уполномоченного органа (</w:t>
      </w:r>
      <w:r w:rsidR="008B3266" w:rsidRPr="00CE52BE">
        <w:rPr>
          <w:rFonts w:ascii="Times New Roman" w:eastAsia="Times New Roman" w:hAnsi="Times New Roman"/>
          <w:sz w:val="24"/>
          <w:szCs w:val="24"/>
          <w:lang w:eastAsia="ru-RU"/>
        </w:rPr>
        <w:t>krasnokurshinskij-r04.gosweb.gosuslugi.ru</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5. Информирование осуществляется по вопросам, касающимся: способов подачи заявления о </w:t>
      </w:r>
      <w:r w:rsidR="00CE52BE" w:rsidRPr="00CE52BE">
        <w:rPr>
          <w:rFonts w:ascii="Times New Roman" w:eastAsia="Times New Roman" w:hAnsi="Times New Roman"/>
          <w:sz w:val="24"/>
          <w:szCs w:val="24"/>
          <w:lang w:eastAsia="ru-RU"/>
        </w:rPr>
        <w:t xml:space="preserve">предоставлении </w:t>
      </w:r>
      <w:r w:rsidRPr="00CE52BE">
        <w:rPr>
          <w:rFonts w:ascii="Times New Roman" w:eastAsia="Times New Roman" w:hAnsi="Times New Roman"/>
          <w:sz w:val="24"/>
          <w:szCs w:val="24"/>
          <w:lang w:eastAsia="ru-RU"/>
        </w:rPr>
        <w:t>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справочной информации о работе Уполномоченного органа (структурных подразделений Уполномоченного органа);</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порядка и сроков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C1DF9"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изложить обращение в письменной форме;</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назначить другое время для консультаций.</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Продолжительность информирования по телефону не должна превышать 10 минут.</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w:t>
      </w:r>
      <w:r w:rsidR="00DC1DF9" w:rsidRPr="00CE52BE">
        <w:rPr>
          <w:rFonts w:ascii="Times New Roman" w:eastAsia="Times New Roman" w:hAnsi="Times New Roman"/>
          <w:sz w:val="24"/>
          <w:szCs w:val="24"/>
          <w:lang w:eastAsia="ru-RU"/>
        </w:rPr>
        <w:t> от 2 мая 2006 г. №</w:t>
      </w:r>
      <w:r w:rsidRPr="00CE52BE">
        <w:rPr>
          <w:rFonts w:ascii="Times New Roman" w:eastAsia="Times New Roman" w:hAnsi="Times New Roman"/>
          <w:sz w:val="24"/>
          <w:szCs w:val="24"/>
          <w:lang w:eastAsia="ru-RU"/>
        </w:rPr>
        <w:t xml:space="preserve"> 59-ФЗ </w:t>
      </w:r>
      <w:r w:rsidR="00DC1DF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 порядке рассмотрения обращений граждан Российской Федерации</w:t>
      </w:r>
      <w:r w:rsidR="00DC1DF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 (далее - Федеральный закон </w:t>
      </w:r>
      <w:r w:rsidR="00DC1DF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59-ФЗ).</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8. На ЕПГУ размещаются сведения, предусмотренные Положением о федеральной государс</w:t>
      </w:r>
      <w:r w:rsidR="00DC1DF9" w:rsidRPr="00CE52BE">
        <w:rPr>
          <w:rFonts w:ascii="Times New Roman" w:eastAsia="Times New Roman" w:hAnsi="Times New Roman"/>
          <w:sz w:val="24"/>
          <w:szCs w:val="24"/>
          <w:lang w:eastAsia="ru-RU"/>
        </w:rPr>
        <w:t>твенной информационной системе «</w:t>
      </w:r>
      <w:r w:rsidRPr="00CE52BE">
        <w:rPr>
          <w:rFonts w:ascii="Times New Roman" w:eastAsia="Times New Roman" w:hAnsi="Times New Roman"/>
          <w:sz w:val="24"/>
          <w:szCs w:val="24"/>
          <w:lang w:eastAsia="ru-RU"/>
        </w:rPr>
        <w:t xml:space="preserve">Федеральный реестр государственных и </w:t>
      </w:r>
      <w:r w:rsidR="00DC1DF9" w:rsidRPr="00CE52BE">
        <w:rPr>
          <w:rFonts w:ascii="Times New Roman" w:eastAsia="Times New Roman" w:hAnsi="Times New Roman"/>
          <w:sz w:val="24"/>
          <w:szCs w:val="24"/>
          <w:lang w:eastAsia="ru-RU"/>
        </w:rPr>
        <w:t>муниципальных услуг (функций)»</w:t>
      </w:r>
      <w:r w:rsidRPr="00CE52BE">
        <w:rPr>
          <w:rFonts w:ascii="Times New Roman" w:eastAsia="Times New Roman" w:hAnsi="Times New Roman"/>
          <w:sz w:val="24"/>
          <w:szCs w:val="24"/>
          <w:lang w:eastAsia="ru-RU"/>
        </w:rPr>
        <w:t xml:space="preserve">, утвержденным постановлением Правительства Российской Федерации от 24 октября 2011 года </w:t>
      </w:r>
      <w:r w:rsidR="00DC1DF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861.</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3799A" w:rsidRPr="00CE52BE" w:rsidRDefault="00DC1DF9"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w:t>
      </w:r>
      <w:r w:rsidR="0023799A" w:rsidRPr="00CE52BE">
        <w:rPr>
          <w:rFonts w:ascii="Times New Roman" w:eastAsia="Times New Roman" w:hAnsi="Times New Roman"/>
          <w:sz w:val="24"/>
          <w:szCs w:val="24"/>
          <w:lang w:eastAsia="ru-RU"/>
        </w:rPr>
        <w:t>адрес официального сайта, а также электронной почты и (или) формы обратной связи</w:t>
      </w:r>
      <w:r w:rsidRPr="00CE52BE">
        <w:rPr>
          <w:rFonts w:ascii="Times New Roman" w:eastAsia="Times New Roman" w:hAnsi="Times New Roman"/>
          <w:sz w:val="24"/>
          <w:szCs w:val="24"/>
          <w:lang w:eastAsia="ru-RU"/>
        </w:rPr>
        <w:t xml:space="preserve"> Уполномоченного органа в сети «</w:t>
      </w:r>
      <w:r w:rsidR="0023799A" w:rsidRPr="00CE52BE">
        <w:rPr>
          <w:rFonts w:ascii="Times New Roman" w:eastAsia="Times New Roman" w:hAnsi="Times New Roman"/>
          <w:sz w:val="24"/>
          <w:szCs w:val="24"/>
          <w:lang w:eastAsia="ru-RU"/>
        </w:rPr>
        <w:t>Интернет</w:t>
      </w:r>
      <w:r w:rsidRPr="00CE52BE">
        <w:rPr>
          <w:rFonts w:ascii="Times New Roman" w:eastAsia="Times New Roman" w:hAnsi="Times New Roman"/>
          <w:sz w:val="24"/>
          <w:szCs w:val="24"/>
          <w:lang w:eastAsia="ru-RU"/>
        </w:rPr>
        <w:t>»</w:t>
      </w:r>
      <w:r w:rsidR="0023799A"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C1DF9" w:rsidRPr="00CE52BE" w:rsidRDefault="00DC1DF9"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center"/>
        <w:rPr>
          <w:rFonts w:ascii="Times New Roman" w:eastAsia="Times New Roman" w:hAnsi="Times New Roman"/>
          <w:b/>
          <w:sz w:val="24"/>
          <w:szCs w:val="24"/>
          <w:lang w:eastAsia="ru-RU"/>
        </w:rPr>
      </w:pPr>
      <w:r w:rsidRPr="00CE52BE">
        <w:rPr>
          <w:rFonts w:ascii="Times New Roman" w:eastAsia="Times New Roman" w:hAnsi="Times New Roman"/>
          <w:b/>
          <w:sz w:val="24"/>
          <w:szCs w:val="24"/>
          <w:lang w:eastAsia="ru-RU"/>
        </w:rPr>
        <w:t>II. Стандарт предоставления муниципальной услуги</w:t>
      </w:r>
    </w:p>
    <w:p w:rsidR="00BF59B9" w:rsidRPr="00CE52BE" w:rsidRDefault="00BF59B9" w:rsidP="0023799A">
      <w:pPr>
        <w:shd w:val="clear" w:color="auto" w:fill="FFFFFF"/>
        <w:spacing w:after="0" w:line="240" w:lineRule="auto"/>
        <w:jc w:val="center"/>
        <w:rPr>
          <w:rFonts w:ascii="Times New Roman" w:eastAsia="Times New Roman" w:hAnsi="Times New Roman"/>
          <w:b/>
          <w:sz w:val="24"/>
          <w:szCs w:val="24"/>
          <w:lang w:eastAsia="ru-RU"/>
        </w:rPr>
      </w:pPr>
    </w:p>
    <w:p w:rsidR="0023799A" w:rsidRPr="00CE52BE" w:rsidRDefault="0023799A" w:rsidP="0023799A">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Наименование муниципальной услуги</w:t>
      </w:r>
    </w:p>
    <w:p w:rsidR="00DC1DF9" w:rsidRPr="00CE52BE" w:rsidRDefault="00DC1DF9" w:rsidP="0023799A">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12. Полное наименование Услуги: </w:t>
      </w:r>
      <w:r w:rsidR="00BF59B9" w:rsidRPr="00CE52BE">
        <w:rPr>
          <w:rFonts w:ascii="Times New Roman" w:eastAsia="Times New Roman" w:hAnsi="Times New Roman"/>
          <w:sz w:val="24"/>
          <w:szCs w:val="24"/>
          <w:lang w:eastAsia="ru-RU"/>
        </w:rPr>
        <w:t>«Предоставление информации из реестра муниципального имущества»</w:t>
      </w:r>
      <w:r w:rsidRPr="00CE52BE">
        <w:rPr>
          <w:rFonts w:ascii="Times New Roman" w:eastAsia="Times New Roman" w:hAnsi="Times New Roman"/>
          <w:sz w:val="24"/>
          <w:szCs w:val="24"/>
          <w:lang w:eastAsia="ru-RU"/>
        </w:rPr>
        <w:t xml:space="preserve">. Краткое наименование Услуги на ЕПГУ: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Выдача выписок из</w:t>
      </w:r>
      <w:r w:rsidR="00BF59B9" w:rsidRPr="00CE52BE">
        <w:rPr>
          <w:rFonts w:ascii="Times New Roman" w:eastAsia="Times New Roman" w:hAnsi="Times New Roman"/>
          <w:sz w:val="24"/>
          <w:szCs w:val="24"/>
          <w:lang w:eastAsia="ru-RU"/>
        </w:rPr>
        <w:t xml:space="preserve"> реестра муниципального имущества»</w:t>
      </w:r>
      <w:r w:rsidRPr="00CE52BE">
        <w:rPr>
          <w:rFonts w:ascii="Times New Roman" w:eastAsia="Times New Roman" w:hAnsi="Times New Roman"/>
          <w:sz w:val="24"/>
          <w:szCs w:val="24"/>
          <w:lang w:eastAsia="ru-RU"/>
        </w:rPr>
        <w:t>.</w:t>
      </w:r>
    </w:p>
    <w:p w:rsidR="00BF59B9" w:rsidRPr="00CE52BE" w:rsidRDefault="00BF59B9"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lastRenderedPageBreak/>
        <w:t>Наименование органа,</w:t>
      </w:r>
      <w:r w:rsidR="00BF59B9" w:rsidRPr="00CE52BE">
        <w:rPr>
          <w:rFonts w:ascii="Times New Roman" w:eastAsia="Times New Roman" w:hAnsi="Times New Roman"/>
          <w:sz w:val="24"/>
          <w:szCs w:val="24"/>
          <w:lang w:eastAsia="ru-RU"/>
        </w:rPr>
        <w:t xml:space="preserve"> предоставляющего</w:t>
      </w:r>
      <w:r w:rsidRPr="00CE52BE">
        <w:rPr>
          <w:rFonts w:ascii="Times New Roman" w:eastAsia="Times New Roman" w:hAnsi="Times New Roman"/>
          <w:sz w:val="24"/>
          <w:szCs w:val="24"/>
          <w:lang w:eastAsia="ru-RU"/>
        </w:rPr>
        <w:t> Услугу</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13. Услуга предоставляется Администрацией </w:t>
      </w:r>
      <w:r w:rsidR="00BF59B9" w:rsidRPr="00CE52BE">
        <w:rPr>
          <w:rFonts w:ascii="Times New Roman" w:eastAsia="Times New Roman" w:hAnsi="Times New Roman"/>
          <w:sz w:val="24"/>
          <w:szCs w:val="24"/>
          <w:lang w:eastAsia="ru-RU"/>
        </w:rPr>
        <w:t xml:space="preserve">Краснокурышинского сельсовета Канского района Красноярского края </w:t>
      </w:r>
      <w:r w:rsidRPr="00CE52BE">
        <w:rPr>
          <w:rFonts w:ascii="Times New Roman" w:eastAsia="Times New Roman" w:hAnsi="Times New Roman"/>
          <w:sz w:val="24"/>
          <w:szCs w:val="24"/>
          <w:lang w:eastAsia="ru-RU"/>
        </w:rPr>
        <w:t>(далее - Уполномоченный орган).</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14. Предоставление Услуги в Многофункциональных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МФЦ, в которых организуется предоставление Услуги, не могут принимать решение об отказе в приеме запроса и документов и (или)</w:t>
      </w:r>
      <w:r w:rsidR="00BF59B9" w:rsidRPr="00CE52BE">
        <w:rPr>
          <w:rFonts w:ascii="Times New Roman" w:eastAsia="Times New Roman" w:hAnsi="Times New Roman"/>
          <w:sz w:val="24"/>
          <w:szCs w:val="24"/>
          <w:lang w:eastAsia="ru-RU"/>
        </w:rPr>
        <w:t xml:space="preserve"> информации</w:t>
      </w:r>
      <w:r w:rsidRPr="00CE52BE">
        <w:rPr>
          <w:rFonts w:ascii="Times New Roman" w:eastAsia="Times New Roman" w:hAnsi="Times New Roman"/>
          <w:sz w:val="24"/>
          <w:szCs w:val="24"/>
          <w:lang w:eastAsia="ru-RU"/>
        </w:rPr>
        <w:t>, необходимых для ее</w:t>
      </w:r>
      <w:r w:rsidR="00BF59B9" w:rsidRPr="00CE52BE">
        <w:rPr>
          <w:rFonts w:ascii="Times New Roman" w:eastAsia="Times New Roman" w:hAnsi="Times New Roman"/>
          <w:sz w:val="24"/>
          <w:szCs w:val="24"/>
          <w:lang w:eastAsia="ru-RU"/>
        </w:rPr>
        <w:t xml:space="preserve"> предоставления</w:t>
      </w:r>
      <w:r w:rsidRPr="00CE52BE">
        <w:rPr>
          <w:rFonts w:ascii="Times New Roman" w:eastAsia="Times New Roman" w:hAnsi="Times New Roman"/>
          <w:sz w:val="24"/>
          <w:szCs w:val="24"/>
          <w:lang w:eastAsia="ru-RU"/>
        </w:rPr>
        <w:t>.</w:t>
      </w:r>
    </w:p>
    <w:p w:rsidR="00BF59B9" w:rsidRPr="00CE52BE" w:rsidRDefault="00BF59B9"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Результат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15. При обращении заявителя (представителя заявителя) за выдачей выписки из</w:t>
      </w:r>
      <w:r w:rsidR="00BF59B9" w:rsidRPr="00CE52BE">
        <w:rPr>
          <w:rFonts w:ascii="Times New Roman" w:eastAsia="Times New Roman" w:hAnsi="Times New Roman"/>
          <w:sz w:val="24"/>
          <w:szCs w:val="24"/>
          <w:lang w:eastAsia="ru-RU"/>
        </w:rPr>
        <w:t xml:space="preserve"> реестра муниципального  имущества</w:t>
      </w:r>
      <w:r w:rsidRPr="00CE52BE">
        <w:rPr>
          <w:rFonts w:ascii="Times New Roman" w:eastAsia="Times New Roman" w:hAnsi="Times New Roman"/>
          <w:sz w:val="24"/>
          <w:szCs w:val="24"/>
          <w:lang w:eastAsia="ru-RU"/>
        </w:rPr>
        <w:t> результатами предоставления Услуги являются:</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Форма решения о предоставлении выписки из реестра муниципального имущества приведена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1 к настоящему Административному регламенту;</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Форма уведомления отсутствии в реестре муниципального имущества запрашиваемых сведений приведены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2 к настоящему Административному регламенту;</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 Форма решения об отказе в выдаче выписки из реестра муниципального имущества приведена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3 к настоящему Административному регламенту. Формирование реестровой записи в качестве результата предоставления Услуги не предусмотрено.</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16. Результат предоставления Услуги в зависимости от выбора заявителя может быть получен в Уполномоченном органе, посредством ЕПГУ, в МФЦ.</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r w:rsidRPr="00CE52BE">
        <w:rPr>
          <w:rFonts w:ascii="Times New Roman" w:eastAsia="Times New Roman" w:hAnsi="Times New Roman"/>
          <w:color w:val="000000"/>
          <w:sz w:val="24"/>
          <w:szCs w:val="24"/>
          <w:lang w:eastAsia="ar-SA"/>
        </w:rPr>
        <w:t xml:space="preserve">      16.1. Результат предоставления муниципальной услуги учитывается и подтверждается путем внесения Уполномоченным органом в информационную систему сведений в электронной форме.</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r w:rsidRPr="00CE52BE">
        <w:rPr>
          <w:rFonts w:ascii="Times New Roman" w:eastAsia="Times New Roman" w:hAnsi="Times New Roman"/>
          <w:color w:val="000000"/>
          <w:sz w:val="24"/>
          <w:szCs w:val="24"/>
          <w:lang w:eastAsia="ar-SA"/>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r w:rsidRPr="00CE52BE">
        <w:rPr>
          <w:rFonts w:ascii="Times New Roman" w:eastAsia="Times New Roman" w:hAnsi="Times New Roman"/>
          <w:color w:val="000000"/>
          <w:sz w:val="24"/>
          <w:szCs w:val="24"/>
          <w:lang w:eastAsia="ar-SA"/>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r w:rsidRPr="00CE52BE">
        <w:rPr>
          <w:rFonts w:ascii="Times New Roman" w:eastAsia="Times New Roman" w:hAnsi="Times New Roman"/>
          <w:color w:val="000000"/>
          <w:sz w:val="24"/>
          <w:szCs w:val="24"/>
          <w:lang w:eastAsia="ar-SA"/>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163D3" w:rsidRPr="00CE52BE" w:rsidRDefault="002163D3" w:rsidP="002163D3">
      <w:pPr>
        <w:suppressAutoHyphens/>
        <w:autoSpaceDE w:val="0"/>
        <w:spacing w:after="0" w:line="240" w:lineRule="auto"/>
        <w:jc w:val="both"/>
        <w:rPr>
          <w:rFonts w:ascii="Times New Roman" w:eastAsia="Times New Roman" w:hAnsi="Times New Roman"/>
          <w:color w:val="000000"/>
          <w:sz w:val="24"/>
          <w:szCs w:val="24"/>
          <w:lang w:eastAsia="ar-SA"/>
        </w:rPr>
      </w:pPr>
      <w:r w:rsidRPr="00CE52BE">
        <w:rPr>
          <w:rFonts w:ascii="Times New Roman" w:eastAsia="Times New Roman" w:hAnsi="Times New Roman"/>
          <w:color w:val="000000"/>
          <w:sz w:val="24"/>
          <w:szCs w:val="24"/>
          <w:lang w:eastAsia="ar-SA"/>
        </w:rPr>
        <w:lastRenderedPageBreak/>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2163D3" w:rsidRPr="00CE52BE" w:rsidRDefault="002163D3"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Срок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17. Максимальный срок предоставления Услуги составляет 10 рабочих дней.</w:t>
      </w:r>
    </w:p>
    <w:p w:rsidR="00BF59B9" w:rsidRPr="00CE52BE" w:rsidRDefault="00BF59B9" w:rsidP="0023799A">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Правовые основания для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18. Перечень нормативных правовых актов, регулирующих предоставление Услуги: 1. Федеральный закон от 27.07.2010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 210-ФЗ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Об организации предоставления государственных и </w:t>
      </w:r>
      <w:r w:rsidR="00BF59B9" w:rsidRPr="00CE52BE">
        <w:rPr>
          <w:rFonts w:ascii="Times New Roman" w:eastAsia="Times New Roman" w:hAnsi="Times New Roman"/>
          <w:sz w:val="24"/>
          <w:szCs w:val="24"/>
          <w:lang w:eastAsia="ru-RU"/>
        </w:rPr>
        <w:t>муниципальных услуг»</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 Постановление Правительства Росс</w:t>
      </w:r>
      <w:r w:rsidR="00BF59B9" w:rsidRPr="00CE52BE">
        <w:rPr>
          <w:rFonts w:ascii="Times New Roman" w:eastAsia="Times New Roman" w:hAnsi="Times New Roman"/>
          <w:sz w:val="24"/>
          <w:szCs w:val="24"/>
          <w:lang w:eastAsia="ru-RU"/>
        </w:rPr>
        <w:t>ийской Федерации от 20.07.2021 №</w:t>
      </w:r>
      <w:r w:rsidRPr="00CE52BE">
        <w:rPr>
          <w:rFonts w:ascii="Times New Roman" w:eastAsia="Times New Roman" w:hAnsi="Times New Roman"/>
          <w:sz w:val="24"/>
          <w:szCs w:val="24"/>
          <w:lang w:eastAsia="ru-RU"/>
        </w:rPr>
        <w:t xml:space="preserve"> 1228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w:t>
      </w:r>
      <w:r w:rsidR="00BF59B9" w:rsidRPr="00CE52BE">
        <w:rPr>
          <w:rFonts w:ascii="Times New Roman" w:eastAsia="Times New Roman" w:hAnsi="Times New Roman"/>
          <w:sz w:val="24"/>
          <w:szCs w:val="24"/>
          <w:lang w:eastAsia="ru-RU"/>
        </w:rPr>
        <w:t>вительства Российской Федерации»</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 Постановление Правительства Росс</w:t>
      </w:r>
      <w:r w:rsidR="00BF59B9" w:rsidRPr="00CE52BE">
        <w:rPr>
          <w:rFonts w:ascii="Times New Roman" w:eastAsia="Times New Roman" w:hAnsi="Times New Roman"/>
          <w:sz w:val="24"/>
          <w:szCs w:val="24"/>
          <w:lang w:eastAsia="ru-RU"/>
        </w:rPr>
        <w:t>ийской Федерации от 22.12.2012 №</w:t>
      </w:r>
      <w:r w:rsidRPr="00CE52BE">
        <w:rPr>
          <w:rFonts w:ascii="Times New Roman" w:eastAsia="Times New Roman" w:hAnsi="Times New Roman"/>
          <w:sz w:val="24"/>
          <w:szCs w:val="24"/>
          <w:lang w:eastAsia="ru-RU"/>
        </w:rPr>
        <w:t xml:space="preserve"> 1376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Об утверждении Правил организации деятельности многофункциональных центров предоставления госуда</w:t>
      </w:r>
      <w:r w:rsidR="00BF59B9" w:rsidRPr="00CE52BE">
        <w:rPr>
          <w:rFonts w:ascii="Times New Roman" w:eastAsia="Times New Roman" w:hAnsi="Times New Roman"/>
          <w:sz w:val="24"/>
          <w:szCs w:val="24"/>
          <w:lang w:eastAsia="ru-RU"/>
        </w:rPr>
        <w:t>рственных и муниципальных услуг»</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4. Постановление Правительства Российской Федерации от 20.11.2012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 1198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BF59B9" w:rsidRPr="00CE52BE">
        <w:rPr>
          <w:rFonts w:ascii="Times New Roman" w:eastAsia="Times New Roman" w:hAnsi="Times New Roman"/>
          <w:sz w:val="24"/>
          <w:szCs w:val="24"/>
          <w:lang w:eastAsia="ru-RU"/>
        </w:rPr>
        <w:t>рственных и муниципальных услуг»</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5. Постановление Правительства Российской Федерации от 26.03.2016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xml:space="preserve"> 236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 требованиях к предоставлению в электронной форме государственных и муниципальных услуг</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w:t>
      </w:r>
    </w:p>
    <w:p w:rsidR="0023799A" w:rsidRPr="00CE52BE" w:rsidRDefault="0023799A" w:rsidP="0023799A">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6. Приказ Минфина</w:t>
      </w:r>
      <w:r w:rsidR="00BF59B9" w:rsidRPr="00CE52BE">
        <w:rPr>
          <w:rFonts w:ascii="Times New Roman" w:eastAsia="Times New Roman" w:hAnsi="Times New Roman"/>
          <w:color w:val="22272F"/>
          <w:sz w:val="24"/>
          <w:szCs w:val="24"/>
          <w:lang w:eastAsia="ru-RU"/>
        </w:rPr>
        <w:t xml:space="preserve"> России от 10.10.</w:t>
      </w:r>
      <w:r w:rsidR="00BF59B9" w:rsidRPr="00CE52BE">
        <w:rPr>
          <w:rFonts w:ascii="Times New Roman" w:eastAsia="Times New Roman" w:hAnsi="Times New Roman"/>
          <w:sz w:val="24"/>
          <w:szCs w:val="24"/>
          <w:lang w:eastAsia="ru-RU"/>
        </w:rPr>
        <w:t>2023 №</w:t>
      </w:r>
      <w:r w:rsidRPr="00CE52BE">
        <w:rPr>
          <w:rFonts w:ascii="Times New Roman" w:eastAsia="Times New Roman" w:hAnsi="Times New Roman"/>
          <w:sz w:val="24"/>
          <w:szCs w:val="24"/>
          <w:lang w:eastAsia="ru-RU"/>
        </w:rPr>
        <w:t xml:space="preserve"> 163н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Об утверждении Порядка ведения органами местного самоуправления реестров муниципального имущества</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Исчерпывающий перечень документов, необходимых для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19.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23799A"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19</w:t>
      </w:r>
      <w:r w:rsidR="0023799A" w:rsidRPr="00CE52BE">
        <w:rPr>
          <w:rFonts w:ascii="Times New Roman" w:eastAsia="Times New Roman" w:hAnsi="Times New Roman"/>
          <w:sz w:val="24"/>
          <w:szCs w:val="24"/>
          <w:lang w:eastAsia="ru-RU"/>
        </w:rPr>
        <w:t xml:space="preserve">.1. Запрос о предоставлении муниципальной услуги по форме, согласно приложению </w:t>
      </w:r>
      <w:r w:rsidRPr="00CE52BE">
        <w:rPr>
          <w:rFonts w:ascii="Times New Roman" w:eastAsia="Times New Roman" w:hAnsi="Times New Roman"/>
          <w:sz w:val="24"/>
          <w:szCs w:val="24"/>
          <w:lang w:eastAsia="ru-RU"/>
        </w:rPr>
        <w:t>№</w:t>
      </w:r>
      <w:r w:rsidR="0023799A" w:rsidRPr="00CE52BE">
        <w:rPr>
          <w:rFonts w:ascii="Times New Roman" w:eastAsia="Times New Roman" w:hAnsi="Times New Roman"/>
          <w:sz w:val="24"/>
          <w:szCs w:val="24"/>
          <w:lang w:eastAsia="ru-RU"/>
        </w:rPr>
        <w:t> 4 к настоящему административному регламенту. Требования, предъявляемые к документу при подаче - оригинал.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В запросе также указывается один из следующих способов направления результата предоставления муниципальной услуги: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в форме электронного документа в личном кабинете на ЕПГУ;</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lastRenderedPageBreak/>
        <w:t>- на бумажном носителе в виде распечатанного экземпляра электронного документа в Уполномоченном органе, МФЦ.</w:t>
      </w:r>
    </w:p>
    <w:p w:rsidR="0023799A"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19</w:t>
      </w:r>
      <w:r w:rsidR="0023799A" w:rsidRPr="00CE52BE">
        <w:rPr>
          <w:rFonts w:ascii="Times New Roman" w:eastAsia="Times New Roman" w:hAnsi="Times New Roman"/>
          <w:sz w:val="24"/>
          <w:szCs w:val="24"/>
          <w:lang w:eastAsia="ru-RU"/>
        </w:rPr>
        <w:t>.2. Документ, удостоверяющий личность заявителя, представителя. Требования, предъявляемые к документу при подаче - оригинал.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 заполнение форм из профиля гражданина ЕСИА, цифрового профиля.</w:t>
      </w:r>
    </w:p>
    <w:p w:rsidR="0023799A"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19</w:t>
      </w:r>
      <w:r w:rsidR="0023799A" w:rsidRPr="00CE52BE">
        <w:rPr>
          <w:rFonts w:ascii="Times New Roman" w:eastAsia="Times New Roman" w:hAnsi="Times New Roman"/>
          <w:sz w:val="24"/>
          <w:szCs w:val="24"/>
          <w:lang w:eastAsia="ru-RU"/>
        </w:rPr>
        <w:t>.3. Документ, подтверждающий полномочия представителя действовать от имени заявителя - в случае, если запрос подается представителем.</w:t>
      </w:r>
    </w:p>
    <w:p w:rsidR="0023799A"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     20. </w:t>
      </w:r>
      <w:r w:rsidR="0023799A" w:rsidRPr="00CE52BE">
        <w:rPr>
          <w:rFonts w:ascii="Times New Roman" w:eastAsia="Times New Roman" w:hAnsi="Times New Roman"/>
          <w:sz w:val="24"/>
          <w:szCs w:val="24"/>
          <w:lang w:eastAsia="ru-RU"/>
        </w:rPr>
        <w:t>Требования, предъявляемые к документу:</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при подаче в Уполномоченный орган, многофункциональный центр - оригинал; с использованием ЕПГУ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w:t>
      </w:r>
      <w:r w:rsidR="00CE52BE">
        <w:rPr>
          <w:rFonts w:ascii="Times New Roman" w:eastAsia="Times New Roman" w:hAnsi="Times New Roman"/>
          <w:sz w:val="24"/>
          <w:szCs w:val="24"/>
          <w:lang w:eastAsia="ru-RU"/>
        </w:rPr>
        <w:t xml:space="preserve"> </w:t>
      </w:r>
      <w:r w:rsidRPr="00CE52BE">
        <w:rPr>
          <w:rFonts w:ascii="Times New Roman" w:eastAsia="Times New Roman" w:hAnsi="Times New Roman"/>
          <w:sz w:val="24"/>
          <w:szCs w:val="24"/>
          <w:lang w:eastAsia="ru-RU"/>
        </w:rPr>
        <w:t>Уполномоченный орган в течение 5 рабочих дней после отправки заявления.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 заполнение форм из профиля гражданина ЕСИА, цифрового профиля.</w:t>
      </w:r>
    </w:p>
    <w:p w:rsidR="00BF59B9"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21.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а) сведения из Единого государственного реестра юридических лиц;</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б) сведения из Единого государственного реестра индивидуальных предпринимателей;</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21.1. Межведомственные запросы формируются автоматически.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22. Предоставление заявителем документов, предусмотренных в настоящем подразделе, а также заявления (запроса) о предоставлении Услуги в соответствии с формой, предусмотренной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4 к настоящему Административному регламенту, осуществляется в МФЦ, путем направления почтового отправления, посредством Единого портала.</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Исчерпывающий перечень оснований для отказа в приеме документов, необходимых для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23. Исчерпывающий перечень оснований для отказа в приеме документов, необходимых для предоставления Услуги: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23.1.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23.2.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23.3.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lastRenderedPageBreak/>
        <w:t xml:space="preserve">24. Решение об отказе в приеме документов, необходимых для предоставления муниципальной услуги, по форме, приведенной в приложении </w:t>
      </w:r>
      <w:r w:rsidR="00BF59B9" w:rsidRPr="00CE52BE">
        <w:rPr>
          <w:rFonts w:ascii="Times New Roman" w:eastAsia="Times New Roman" w:hAnsi="Times New Roman"/>
          <w:sz w:val="24"/>
          <w:szCs w:val="24"/>
          <w:lang w:eastAsia="ru-RU"/>
        </w:rPr>
        <w:t>№</w:t>
      </w:r>
      <w:r w:rsidRPr="00CE52BE">
        <w:rPr>
          <w:rFonts w:ascii="Times New Roman" w:eastAsia="Times New Roman" w:hAnsi="Times New Roman"/>
          <w:sz w:val="24"/>
          <w:szCs w:val="24"/>
          <w:lang w:eastAsia="ru-RU"/>
        </w:rPr>
        <w:t>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Исчерпывающий перечень оснований для приостановления или отказа в предоставлении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26. Оснований для приостановления предоставления муниципальной услуги законодательством Российской Федерации не предусмотрено.</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27.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Размер платы, взимаемой с заявителя (представителя заявителя) при предоставлении Услуги, и способы ее взимания</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28. За предоставление Услуги не предусмотрено взимание платы.</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Максимальный срок ожидания в очереди при подаче заявителем запроса о предоставлении Услуги и при получении результата предоставления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BF59B9"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29. Максимальный срок ожидания в очереди при подаче запроса составляет 15 минут. </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30. Максимальный срок ожидания в очереди при получении результата Услуги составляет 15 минут.</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Срок регистрации запроса заявителя о предоставлении Услуги</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31. Срок регистрации запроса и документов, необходимых для предоставления Услуги, составляет 1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rsidR="00BF59B9" w:rsidRPr="00CE52BE" w:rsidRDefault="00BF59B9"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BF59B9">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Требования к помещениям, в которых предоставляется Услуга</w:t>
      </w:r>
    </w:p>
    <w:p w:rsidR="00BF59B9" w:rsidRPr="00CE52BE" w:rsidRDefault="00BF59B9" w:rsidP="00BF59B9">
      <w:pPr>
        <w:shd w:val="clear" w:color="auto" w:fill="FFFFFF"/>
        <w:spacing w:after="0" w:line="240" w:lineRule="auto"/>
        <w:jc w:val="center"/>
        <w:rPr>
          <w:rFonts w:ascii="Times New Roman" w:eastAsia="Times New Roman" w:hAnsi="Times New Roman"/>
          <w:sz w:val="24"/>
          <w:szCs w:val="24"/>
          <w:lang w:eastAsia="ru-RU"/>
        </w:rPr>
      </w:pPr>
    </w:p>
    <w:p w:rsidR="00BF59B9"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32. Помещения, в которых предоставляется Услуга, должны соответствовать следующим требованиям: </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а) вход в помещение, в котором осуществляется прием граждан по вопросам предоставления Услуги,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б) вход и передвижение по помещениям, в которых осуществляются прием и выдача документов, необходимых для предоставления Услуги, не должны создавать затруднений для лиц с ограниченными возможностями;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в) 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 либо, когда это возможно, ее предоставление обеспечивается по месту жительств инвалида или в дистанционном режиме;</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г) в помещении предусмотрены стенды, содержащие информацию о порядке предоставления Услуги, в том числе о вариантах предоставления Услуги, а также </w:t>
      </w:r>
      <w:r w:rsidRPr="00CE52BE">
        <w:rPr>
          <w:rFonts w:ascii="Times New Roman" w:eastAsia="Times New Roman" w:hAnsi="Times New Roman"/>
          <w:sz w:val="24"/>
          <w:szCs w:val="24"/>
          <w:lang w:eastAsia="ru-RU"/>
        </w:rPr>
        <w:lastRenderedPageBreak/>
        <w:t>информацию о месте нахождения, графике работы, справочных телефонах, номерах телефонов-автоинформаторов (при наличии), адресах официальных сайтов в сети "Интернет", атакже электронной почты Органа власти/самоуправления, предоставляющего Услугу (при наличии).</w:t>
      </w:r>
    </w:p>
    <w:p w:rsidR="00A55EDF" w:rsidRPr="00CE52BE" w:rsidRDefault="00A55EDF" w:rsidP="00BF59B9">
      <w:pPr>
        <w:shd w:val="clear" w:color="auto" w:fill="FFFFFF"/>
        <w:spacing w:after="0" w:line="240" w:lineRule="auto"/>
        <w:jc w:val="both"/>
        <w:rPr>
          <w:rFonts w:ascii="Times New Roman" w:eastAsia="Times New Roman" w:hAnsi="Times New Roman"/>
          <w:sz w:val="24"/>
          <w:szCs w:val="24"/>
          <w:lang w:eastAsia="ru-RU"/>
        </w:rPr>
      </w:pPr>
    </w:p>
    <w:p w:rsidR="0023799A" w:rsidRPr="00CE52BE" w:rsidRDefault="0023799A" w:rsidP="00A55EDF">
      <w:pPr>
        <w:shd w:val="clear" w:color="auto" w:fill="FFFFFF"/>
        <w:spacing w:after="0" w:line="240" w:lineRule="auto"/>
        <w:jc w:val="center"/>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Показатели доступности и качества Услуги</w:t>
      </w:r>
    </w:p>
    <w:p w:rsidR="00A55EDF" w:rsidRPr="00CE52BE" w:rsidRDefault="00A55EDF" w:rsidP="00BF59B9">
      <w:pPr>
        <w:shd w:val="clear" w:color="auto" w:fill="FFFFFF"/>
        <w:spacing w:after="0" w:line="240" w:lineRule="auto"/>
        <w:jc w:val="both"/>
        <w:rPr>
          <w:rFonts w:ascii="Times New Roman" w:eastAsia="Times New Roman" w:hAnsi="Times New Roman"/>
          <w:sz w:val="24"/>
          <w:szCs w:val="24"/>
          <w:lang w:eastAsia="ru-RU"/>
        </w:rPr>
      </w:pPr>
    </w:p>
    <w:p w:rsidR="00A55EDF"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 xml:space="preserve">33. К показателям доступности предоставления Услуги относятся: </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а) обеспечена возможность получения Услуги экстерриториально;</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б) обеспечение доступности электронных форм документов, необходимых для предоставления Услуги;</w:t>
      </w:r>
    </w:p>
    <w:p w:rsidR="0023799A" w:rsidRPr="00CE52BE" w:rsidRDefault="0023799A" w:rsidP="00BF59B9">
      <w:pPr>
        <w:shd w:val="clear" w:color="auto" w:fill="FFFFFF"/>
        <w:spacing w:after="0" w:line="240" w:lineRule="auto"/>
        <w:jc w:val="both"/>
        <w:rPr>
          <w:rFonts w:ascii="Times New Roman" w:eastAsia="Times New Roman" w:hAnsi="Times New Roman"/>
          <w:sz w:val="24"/>
          <w:szCs w:val="24"/>
          <w:lang w:eastAsia="ru-RU"/>
        </w:rPr>
      </w:pPr>
      <w:r w:rsidRPr="00CE52BE">
        <w:rPr>
          <w:rFonts w:ascii="Times New Roman" w:eastAsia="Times New Roman" w:hAnsi="Times New Roman"/>
          <w:sz w:val="24"/>
          <w:szCs w:val="24"/>
          <w:lang w:eastAsia="ru-RU"/>
        </w:rPr>
        <w:t>в) обеспечен открытый доступ для заявителей и других лиц к информации о порядке и сроках предоставления Услуги, в том числе с использованием информационно-коммуникационных технологий, а также о порядке обжалования действий (бездействия) должностных лиц</w:t>
      </w:r>
    </w:p>
    <w:p w:rsidR="00A55EDF" w:rsidRPr="00CE52BE" w:rsidRDefault="00A55EDF" w:rsidP="00A55EDF">
      <w:pPr>
        <w:pStyle w:val="s1"/>
        <w:spacing w:before="0" w:beforeAutospacing="0" w:after="0" w:afterAutospacing="0"/>
        <w:jc w:val="both"/>
      </w:pPr>
      <w:r w:rsidRPr="00CE52BE">
        <w:rPr>
          <w:color w:val="22272F"/>
        </w:rPr>
        <w:t xml:space="preserve">       34.К </w:t>
      </w:r>
      <w:r w:rsidRPr="00CE52BE">
        <w:t xml:space="preserve">показателям качества предоставления Услуги относятся: </w:t>
      </w:r>
    </w:p>
    <w:p w:rsidR="00A55EDF" w:rsidRPr="00CE52BE" w:rsidRDefault="00A55EDF" w:rsidP="00A55EDF">
      <w:pPr>
        <w:pStyle w:val="s1"/>
        <w:spacing w:before="0" w:beforeAutospacing="0" w:after="0" w:afterAutospacing="0"/>
        <w:jc w:val="both"/>
      </w:pPr>
      <w:r w:rsidRPr="00CE52BE">
        <w:t>а) отсутствие обоснованных жалоб на действия (бездействие) должностных лиц и их отношение к заявителям;</w:t>
      </w:r>
    </w:p>
    <w:p w:rsidR="00A55EDF" w:rsidRPr="00CE52BE" w:rsidRDefault="00A55EDF" w:rsidP="00A55EDF">
      <w:pPr>
        <w:pStyle w:val="s1"/>
        <w:spacing w:before="0" w:beforeAutospacing="0" w:after="0" w:afterAutospacing="0"/>
        <w:jc w:val="both"/>
      </w:pPr>
      <w:r w:rsidRPr="00CE52BE">
        <w:t>б) отсутствие нарушений сроков предоставления Услуги.</w:t>
      </w:r>
    </w:p>
    <w:p w:rsidR="00A55EDF" w:rsidRPr="00CE52BE" w:rsidRDefault="00A55EDF" w:rsidP="00A55EDF">
      <w:pPr>
        <w:pStyle w:val="s1"/>
        <w:spacing w:before="0" w:beforeAutospacing="0" w:after="0" w:afterAutospacing="0"/>
        <w:jc w:val="both"/>
      </w:pPr>
    </w:p>
    <w:p w:rsidR="00A55EDF" w:rsidRPr="00CE52BE" w:rsidRDefault="00A55EDF" w:rsidP="00A55EDF">
      <w:pPr>
        <w:pStyle w:val="s1"/>
        <w:spacing w:before="0" w:beforeAutospacing="0" w:after="0" w:afterAutospacing="0"/>
        <w:jc w:val="center"/>
      </w:pPr>
      <w:r w:rsidRPr="00CE52BE">
        <w:t>Иные требования к предоставлению Услуги</w:t>
      </w:r>
    </w:p>
    <w:p w:rsidR="00555AA3" w:rsidRPr="00CE52BE" w:rsidRDefault="00555AA3" w:rsidP="00A55EDF">
      <w:pPr>
        <w:pStyle w:val="s1"/>
        <w:spacing w:before="0" w:beforeAutospacing="0" w:after="0" w:afterAutospacing="0"/>
        <w:jc w:val="center"/>
      </w:pPr>
    </w:p>
    <w:p w:rsidR="00A55EDF" w:rsidRPr="00CE52BE" w:rsidRDefault="00A55EDF" w:rsidP="00A55EDF">
      <w:pPr>
        <w:pStyle w:val="s1"/>
        <w:spacing w:before="0" w:beforeAutospacing="0" w:after="0" w:afterAutospacing="0"/>
        <w:jc w:val="both"/>
        <w:rPr>
          <w:color w:val="22272F"/>
        </w:rPr>
      </w:pPr>
      <w:r w:rsidRPr="00CE52BE">
        <w:t xml:space="preserve">35. Услуги, которые являются необходимыми и обязательными для предоставления Услуги, законодательством Российской </w:t>
      </w:r>
      <w:r w:rsidRPr="00CE52BE">
        <w:rPr>
          <w:color w:val="22272F"/>
        </w:rPr>
        <w:t>Федерации не предусмотрены.</w:t>
      </w:r>
    </w:p>
    <w:p w:rsidR="00A55EDF" w:rsidRPr="00CE52BE" w:rsidRDefault="00A55EDF" w:rsidP="00A55EDF">
      <w:pPr>
        <w:pStyle w:val="s5"/>
        <w:jc w:val="center"/>
        <w:rPr>
          <w:b/>
          <w:color w:val="22272F"/>
        </w:rPr>
      </w:pPr>
      <w:r w:rsidRPr="00CE52BE">
        <w:rPr>
          <w:b/>
          <w:color w:val="22272F"/>
        </w:rPr>
        <w:t>III. Состав, последовательность и сроки выполнения административных процедур</w:t>
      </w:r>
    </w:p>
    <w:p w:rsidR="00A55EDF" w:rsidRPr="00CE52BE" w:rsidRDefault="00A55EDF" w:rsidP="00555AA3">
      <w:pPr>
        <w:pStyle w:val="s1"/>
        <w:spacing w:before="0" w:beforeAutospacing="0" w:after="0" w:afterAutospacing="0"/>
        <w:jc w:val="both"/>
      </w:pPr>
      <w:r w:rsidRPr="00CE52BE">
        <w:t>36.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w:t>
      </w:r>
    </w:p>
    <w:p w:rsidR="00A55EDF" w:rsidRPr="00CE52BE" w:rsidRDefault="00A55EDF" w:rsidP="00555AA3">
      <w:pPr>
        <w:pStyle w:val="s1"/>
        <w:spacing w:before="0" w:beforeAutospacing="0" w:after="0" w:afterAutospacing="0"/>
        <w:jc w:val="both"/>
      </w:pPr>
      <w:r w:rsidRPr="00CE52BE">
        <w:t>36.1. физическое лицо;</w:t>
      </w:r>
    </w:p>
    <w:p w:rsidR="00A55EDF" w:rsidRPr="00CE52BE" w:rsidRDefault="00A55EDF" w:rsidP="00555AA3">
      <w:pPr>
        <w:pStyle w:val="s1"/>
        <w:spacing w:before="0" w:beforeAutospacing="0" w:after="0" w:afterAutospacing="0"/>
        <w:jc w:val="both"/>
      </w:pPr>
      <w:r w:rsidRPr="00CE52BE">
        <w:t>36.2. представитель заявителя - физического лица;</w:t>
      </w:r>
    </w:p>
    <w:p w:rsidR="00A55EDF" w:rsidRPr="00CE52BE" w:rsidRDefault="00A55EDF" w:rsidP="00555AA3">
      <w:pPr>
        <w:pStyle w:val="s1"/>
        <w:spacing w:before="0" w:beforeAutospacing="0" w:after="0" w:afterAutospacing="0"/>
        <w:jc w:val="both"/>
      </w:pPr>
      <w:r w:rsidRPr="00CE52BE">
        <w:t>36.3. юридическое лицо;</w:t>
      </w:r>
    </w:p>
    <w:p w:rsidR="00A55EDF" w:rsidRPr="00CE52BE" w:rsidRDefault="00A55EDF" w:rsidP="00555AA3">
      <w:pPr>
        <w:pStyle w:val="s1"/>
        <w:spacing w:before="0" w:beforeAutospacing="0" w:after="0" w:afterAutospacing="0"/>
        <w:jc w:val="both"/>
      </w:pPr>
      <w:r w:rsidRPr="00CE52BE">
        <w:t>36.4. представитель заявителя - юридического лица;</w:t>
      </w:r>
    </w:p>
    <w:p w:rsidR="00A55EDF" w:rsidRPr="00CE52BE" w:rsidRDefault="00A55EDF" w:rsidP="00555AA3">
      <w:pPr>
        <w:pStyle w:val="s1"/>
        <w:spacing w:before="0" w:beforeAutospacing="0" w:after="0" w:afterAutospacing="0"/>
        <w:jc w:val="both"/>
      </w:pPr>
      <w:r w:rsidRPr="00CE52BE">
        <w:t>36.5. индивидуальный предприниматель;</w:t>
      </w:r>
    </w:p>
    <w:p w:rsidR="00A55EDF" w:rsidRPr="00CE52BE" w:rsidRDefault="00A55EDF" w:rsidP="00555AA3">
      <w:pPr>
        <w:pStyle w:val="s1"/>
        <w:spacing w:before="0" w:beforeAutospacing="0" w:after="0" w:afterAutospacing="0"/>
        <w:jc w:val="both"/>
      </w:pPr>
      <w:r w:rsidRPr="00CE52BE">
        <w:t>36.6. представитель заявителя - индивидуального предпринимателя.</w:t>
      </w:r>
    </w:p>
    <w:p w:rsidR="00A55EDF" w:rsidRPr="00CE52BE" w:rsidRDefault="00A55EDF" w:rsidP="00555AA3">
      <w:pPr>
        <w:pStyle w:val="s1"/>
        <w:spacing w:before="0" w:beforeAutospacing="0" w:after="0" w:afterAutospacing="0"/>
        <w:jc w:val="both"/>
      </w:pPr>
      <w:r w:rsidRPr="00CE52BE">
        <w:t>37. Возможность оставления заявления (запроса) заявителя о предоставлении Услуги без</w:t>
      </w:r>
    </w:p>
    <w:p w:rsidR="00A55EDF" w:rsidRPr="00CE52BE" w:rsidRDefault="00A55EDF" w:rsidP="00555AA3">
      <w:pPr>
        <w:pStyle w:val="s1"/>
        <w:spacing w:before="0" w:beforeAutospacing="0" w:after="0" w:afterAutospacing="0"/>
        <w:jc w:val="both"/>
      </w:pPr>
      <w:r w:rsidRPr="00CE52BE">
        <w:t>рассмотрения не предусмотрена.</w:t>
      </w:r>
    </w:p>
    <w:p w:rsidR="00A55EDF" w:rsidRPr="00CE52BE" w:rsidRDefault="00A55EDF" w:rsidP="00555AA3">
      <w:pPr>
        <w:pStyle w:val="s1"/>
        <w:spacing w:before="0" w:beforeAutospacing="0" w:after="0" w:afterAutospacing="0"/>
        <w:jc w:val="both"/>
      </w:pPr>
      <w:r w:rsidRPr="00CE52BE">
        <w:t>38. Описание административных процедур и административных д</w:t>
      </w:r>
      <w:r w:rsidR="00555AA3" w:rsidRPr="00CE52BE">
        <w:t>ействий приведено в приложении №</w:t>
      </w:r>
      <w:r w:rsidRPr="00CE52BE">
        <w:t> 6 к настоящему Административному регламенту.</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center"/>
      </w:pPr>
      <w:r w:rsidRPr="00CE52BE">
        <w:t>Профилирование заявителя</w:t>
      </w:r>
    </w:p>
    <w:p w:rsidR="00555AA3" w:rsidRPr="00CE52BE" w:rsidRDefault="00555AA3" w:rsidP="00555AA3">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39. Путем анкетирования (профилирования) заявителя устанавливаются признаки заявителя. Вопросы, направленные на определение признаков зая</w:t>
      </w:r>
      <w:r w:rsidR="00555AA3" w:rsidRPr="00CE52BE">
        <w:t>вителя, приведены в приложении №</w:t>
      </w:r>
      <w:r w:rsidRPr="00CE52BE">
        <w:t> 7 к настоящему Административному регламенту.</w:t>
      </w:r>
    </w:p>
    <w:p w:rsidR="00A55EDF" w:rsidRPr="00CE52BE" w:rsidRDefault="00A55EDF" w:rsidP="00555AA3">
      <w:pPr>
        <w:pStyle w:val="s1"/>
        <w:spacing w:before="0" w:beforeAutospacing="0" w:after="0" w:afterAutospacing="0"/>
        <w:jc w:val="both"/>
      </w:pPr>
      <w:r w:rsidRPr="00CE52BE">
        <w:t xml:space="preserve">40.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773AA3" w:rsidRPr="00CE52BE">
        <w:t>А</w:t>
      </w:r>
      <w:r w:rsidRPr="00CE52BE">
        <w:t>дминистративным регламентом.</w:t>
      </w:r>
    </w:p>
    <w:p w:rsidR="00A55EDF" w:rsidRPr="00CE52BE" w:rsidRDefault="00A55EDF" w:rsidP="00555AA3">
      <w:pPr>
        <w:pStyle w:val="s1"/>
        <w:spacing w:before="0" w:beforeAutospacing="0" w:after="0" w:afterAutospacing="0"/>
        <w:jc w:val="both"/>
      </w:pPr>
      <w:r w:rsidRPr="00CE52BE">
        <w:t>41. Описания вариантов, приведенные в настоящем разделе, размещаются Органом власти в общедоступном для ознакомления месте.</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center"/>
      </w:pPr>
      <w:r w:rsidRPr="00CE52BE">
        <w:t>Единый сценарий предоставления Услуги</w:t>
      </w:r>
    </w:p>
    <w:p w:rsidR="00555AA3" w:rsidRPr="00CE52BE" w:rsidRDefault="00555AA3" w:rsidP="00555AA3">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42. Максимальный срок предоставления варианта Услуги составляет 10 рабочих дней со дня регистрации заявления (запроса) заявителя.</w:t>
      </w:r>
    </w:p>
    <w:p w:rsidR="00555AA3" w:rsidRPr="00CE52BE" w:rsidRDefault="00A55EDF" w:rsidP="00555AA3">
      <w:pPr>
        <w:pStyle w:val="s1"/>
        <w:spacing w:before="0" w:beforeAutospacing="0" w:after="0" w:afterAutospacing="0"/>
        <w:jc w:val="both"/>
      </w:pPr>
      <w:r w:rsidRPr="00CE52BE">
        <w:t xml:space="preserve">43. В результате предоставления варианта Услуги заявителю предоставляются: </w:t>
      </w:r>
    </w:p>
    <w:p w:rsidR="00A55EDF" w:rsidRPr="00CE52BE" w:rsidRDefault="00A55EDF" w:rsidP="00555AA3">
      <w:pPr>
        <w:pStyle w:val="s1"/>
        <w:spacing w:before="0" w:beforeAutospacing="0" w:after="0" w:afterAutospacing="0"/>
        <w:jc w:val="both"/>
      </w:pPr>
      <w:r w:rsidRPr="00CE52BE">
        <w:t>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A55EDF" w:rsidRPr="00CE52BE" w:rsidRDefault="00A55EDF" w:rsidP="00555AA3">
      <w:pPr>
        <w:pStyle w:val="s1"/>
        <w:spacing w:before="0" w:beforeAutospacing="0" w:after="0" w:afterAutospacing="0"/>
        <w:jc w:val="both"/>
      </w:pPr>
      <w:r w:rsidRPr="00CE52BE">
        <w:t>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A55EDF" w:rsidRPr="00CE52BE" w:rsidRDefault="00A55EDF" w:rsidP="00555AA3">
      <w:pPr>
        <w:pStyle w:val="s1"/>
        <w:spacing w:before="0" w:beforeAutospacing="0" w:after="0" w:afterAutospacing="0"/>
        <w:jc w:val="both"/>
      </w:pPr>
      <w:r w:rsidRPr="00CE52BE">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электронный документ, распечатанный на бумажном носителе, заверенный подписью и печатью МФЦ (опционально), документ на бумажном носителе).</w:t>
      </w:r>
    </w:p>
    <w:p w:rsidR="00A55EDF" w:rsidRPr="00CE52BE" w:rsidRDefault="00A55EDF" w:rsidP="00555AA3">
      <w:pPr>
        <w:pStyle w:val="s1"/>
        <w:spacing w:before="0" w:beforeAutospacing="0" w:after="0" w:afterAutospacing="0"/>
        <w:jc w:val="both"/>
      </w:pPr>
      <w:r w:rsidRPr="00CE52BE">
        <w:t>Формирование реестровой записи в качестве результата предоставления Услуги не предусмотрено.</w:t>
      </w:r>
    </w:p>
    <w:p w:rsidR="00555AA3" w:rsidRPr="00CE52BE" w:rsidRDefault="00A55EDF" w:rsidP="00555AA3">
      <w:pPr>
        <w:pStyle w:val="s1"/>
        <w:spacing w:before="0" w:beforeAutospacing="0" w:after="0" w:afterAutospacing="0"/>
        <w:jc w:val="both"/>
      </w:pPr>
      <w:r w:rsidRPr="00CE52BE">
        <w:t>4</w:t>
      </w:r>
      <w:r w:rsidR="00555AA3" w:rsidRPr="00CE52BE">
        <w:t>4</w:t>
      </w:r>
      <w:r w:rsidRPr="00CE52BE">
        <w:t xml:space="preserve">. Административные процедуры, осуществляемые при предоставлении Услуги: </w:t>
      </w:r>
    </w:p>
    <w:p w:rsidR="00555AA3" w:rsidRPr="00CE52BE" w:rsidRDefault="00A55EDF" w:rsidP="00555AA3">
      <w:pPr>
        <w:pStyle w:val="s1"/>
        <w:spacing w:before="0" w:beforeAutospacing="0" w:after="0" w:afterAutospacing="0"/>
        <w:jc w:val="both"/>
      </w:pPr>
      <w:r w:rsidRPr="00CE52BE">
        <w:t xml:space="preserve">а)прием и регистрация заявления и необходимых документов; </w:t>
      </w:r>
    </w:p>
    <w:p w:rsidR="00555AA3" w:rsidRPr="00CE52BE" w:rsidRDefault="00A55EDF" w:rsidP="00555AA3">
      <w:pPr>
        <w:pStyle w:val="s1"/>
        <w:spacing w:before="0" w:beforeAutospacing="0" w:after="0" w:afterAutospacing="0"/>
        <w:jc w:val="both"/>
      </w:pPr>
      <w:r w:rsidRPr="00CE52BE">
        <w:t xml:space="preserve">б)рассмотрение принятых документов и направление межведомственных запросов; </w:t>
      </w:r>
    </w:p>
    <w:p w:rsidR="00A55EDF" w:rsidRPr="00CE52BE" w:rsidRDefault="00A55EDF" w:rsidP="00555AA3">
      <w:pPr>
        <w:pStyle w:val="s1"/>
        <w:spacing w:before="0" w:beforeAutospacing="0" w:after="0" w:afterAutospacing="0"/>
        <w:jc w:val="both"/>
      </w:pPr>
      <w:r w:rsidRPr="00CE52BE">
        <w:t>в)принятие решения о предоставлении муниципальной услуги либо об отказе в предоставлении муниципальной услуги;</w:t>
      </w:r>
    </w:p>
    <w:p w:rsidR="00A55EDF" w:rsidRPr="00CE52BE" w:rsidRDefault="00A55EDF" w:rsidP="00555AA3">
      <w:pPr>
        <w:pStyle w:val="s1"/>
        <w:spacing w:before="0" w:beforeAutospacing="0" w:after="0" w:afterAutospacing="0"/>
        <w:jc w:val="both"/>
      </w:pPr>
      <w:r w:rsidRPr="00CE52BE">
        <w:t>г) предоставление результата предоставления муниципальной услуги или отказа в предоставлении муниципальной услуги.</w:t>
      </w:r>
    </w:p>
    <w:p w:rsidR="00A55EDF" w:rsidRPr="00CE52BE" w:rsidRDefault="00A55EDF" w:rsidP="00555AA3">
      <w:pPr>
        <w:pStyle w:val="s1"/>
        <w:spacing w:before="0" w:beforeAutospacing="0" w:after="0" w:afterAutospacing="0"/>
        <w:jc w:val="both"/>
      </w:pPr>
      <w:r w:rsidRPr="00CE52BE">
        <w:t>46. Сценарием предоставления Услуги административная процедура приостановления предоставления Услуги не предусмотрена.</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both"/>
      </w:pPr>
      <w:r w:rsidRPr="00CE52BE">
        <w:t>Прием запроса и документов и (или) информации, необходимых для предоставления Услуги</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both"/>
      </w:pPr>
      <w:r w:rsidRPr="00CE52BE">
        <w:t xml:space="preserve">47. Представление заявителем документов и заявления (запроса) о предоставлении Услуги в соответствии с формой, предусмотренной в приложении </w:t>
      </w:r>
      <w:r w:rsidR="00555AA3" w:rsidRPr="00CE52BE">
        <w:t>№</w:t>
      </w:r>
      <w:r w:rsidRPr="00CE52BE">
        <w:t> 4 к настоящему административному регламенту, осуществляется в МФЦ, посредством Единого портала, путем направления почтового отправления.</w:t>
      </w:r>
    </w:p>
    <w:p w:rsidR="00A55EDF" w:rsidRPr="00CE52BE" w:rsidRDefault="00A55EDF" w:rsidP="00555AA3">
      <w:pPr>
        <w:pStyle w:val="s1"/>
        <w:spacing w:before="0" w:beforeAutospacing="0" w:after="0" w:afterAutospacing="0"/>
        <w:jc w:val="both"/>
      </w:pPr>
      <w:r w:rsidRPr="00CE52BE">
        <w:t>48.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содержится в пункте 14 настоящего Административного регламента.</w:t>
      </w:r>
    </w:p>
    <w:p w:rsidR="00A55EDF" w:rsidRPr="00CE52BE" w:rsidRDefault="00A55EDF" w:rsidP="00555AA3">
      <w:pPr>
        <w:pStyle w:val="s1"/>
        <w:spacing w:before="0" w:beforeAutospacing="0" w:after="0" w:afterAutospacing="0"/>
        <w:jc w:val="both"/>
      </w:pPr>
      <w:r w:rsidRPr="00CE52BE">
        <w:t>49. Исчерпывающий перечень документов и сведений, получаемых в рамках межведомственного информационного взаимодействия, которые заявитель вправе представить по собственной инициативе, содержится в пункте 15 настоящего Административного регламента. Межведомственные запросы формируются автоматически.</w:t>
      </w:r>
    </w:p>
    <w:p w:rsidR="00A55EDF" w:rsidRPr="00CE52BE" w:rsidRDefault="00A55EDF" w:rsidP="00555AA3">
      <w:pPr>
        <w:pStyle w:val="s1"/>
        <w:spacing w:before="0" w:beforeAutospacing="0" w:after="0" w:afterAutospacing="0"/>
        <w:jc w:val="both"/>
      </w:pPr>
      <w:r w:rsidRPr="00CE52BE">
        <w:t>50. Способами установления личности (идентификации) заявителя при взаимодействии с заявителями являются:</w:t>
      </w:r>
    </w:p>
    <w:p w:rsidR="00A55EDF" w:rsidRPr="00CE52BE" w:rsidRDefault="00A55EDF" w:rsidP="00555AA3">
      <w:pPr>
        <w:pStyle w:val="s1"/>
        <w:spacing w:before="0" w:beforeAutospacing="0" w:after="0" w:afterAutospacing="0"/>
        <w:jc w:val="both"/>
      </w:pPr>
      <w:r w:rsidRPr="00CE52BE">
        <w:t>а) в МФЦ - документ, удостоверяющий личность;</w:t>
      </w:r>
    </w:p>
    <w:p w:rsidR="00A55EDF" w:rsidRPr="00CE52BE" w:rsidRDefault="00A55EDF" w:rsidP="00555AA3">
      <w:pPr>
        <w:pStyle w:val="s1"/>
        <w:spacing w:before="0" w:beforeAutospacing="0" w:after="0" w:afterAutospacing="0"/>
        <w:jc w:val="both"/>
      </w:pPr>
      <w:r w:rsidRPr="00CE52BE">
        <w:t xml:space="preserve">б) посредством Единого портала - посредством Единой системы идентификации и аутентификации в инфраструктуре, обеспечивающей информационно-технологическое </w:t>
      </w:r>
      <w:r w:rsidRPr="00CE52BE">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A55EDF" w:rsidRPr="00CE52BE" w:rsidRDefault="00A55EDF" w:rsidP="00555AA3">
      <w:pPr>
        <w:pStyle w:val="s1"/>
        <w:spacing w:before="0" w:beforeAutospacing="0" w:after="0" w:afterAutospacing="0"/>
        <w:jc w:val="both"/>
      </w:pPr>
      <w:r w:rsidRPr="00CE52BE">
        <w:t>в) путем направления почтового отправления - копия документа, удостоверяющего личность.</w:t>
      </w:r>
    </w:p>
    <w:p w:rsidR="00A55EDF" w:rsidRPr="00CE52BE" w:rsidRDefault="00A55EDF" w:rsidP="00555AA3">
      <w:pPr>
        <w:pStyle w:val="s1"/>
        <w:spacing w:before="0" w:beforeAutospacing="0" w:after="0" w:afterAutospacing="0"/>
        <w:jc w:val="both"/>
      </w:pPr>
      <w:r w:rsidRPr="00CE52BE">
        <w:t>51. Запрос и документы, необходимые для предоставления варианта Услуги, могут быть представлены представителем заявителя.</w:t>
      </w:r>
    </w:p>
    <w:p w:rsidR="00A55EDF" w:rsidRPr="00CE52BE" w:rsidRDefault="00A55EDF" w:rsidP="00555AA3">
      <w:pPr>
        <w:pStyle w:val="s1"/>
        <w:spacing w:before="0" w:beforeAutospacing="0" w:after="0" w:afterAutospacing="0"/>
        <w:jc w:val="both"/>
      </w:pPr>
      <w:r w:rsidRPr="00CE52BE">
        <w:t>52. Уполномоченный орган отказывает заявителю в приеме документов, необходимых для предоставления Услуги, при наличии оснований, указанных в пункте 17 настоящего Административного регламента.</w:t>
      </w:r>
    </w:p>
    <w:p w:rsidR="00A55EDF" w:rsidRPr="00CE52BE" w:rsidRDefault="00A55EDF" w:rsidP="00555AA3">
      <w:pPr>
        <w:pStyle w:val="s1"/>
        <w:spacing w:before="0" w:beforeAutospacing="0" w:after="0" w:afterAutospacing="0"/>
        <w:jc w:val="both"/>
      </w:pPr>
      <w:r w:rsidRPr="00CE52BE">
        <w:t>53. Услуга предусматривает возможности приема запроса и документов, необходимых для предоставления варианта Услуги по выбору заявителя, независимо от его места нахождения, в МФЦ, путем направления почтового отправления.</w:t>
      </w:r>
    </w:p>
    <w:p w:rsidR="00A55EDF" w:rsidRPr="00CE52BE" w:rsidRDefault="00A55EDF" w:rsidP="00555AA3">
      <w:pPr>
        <w:pStyle w:val="s1"/>
        <w:spacing w:before="0" w:beforeAutospacing="0" w:after="0" w:afterAutospacing="0"/>
        <w:jc w:val="both"/>
      </w:pPr>
      <w:r w:rsidRPr="00CE52BE">
        <w:t>54. Административная процедура "рассмотрение принятых документов и направление межведомственных запросов" осуществляется в Уполномоченном органе.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p>
    <w:p w:rsidR="00A55EDF" w:rsidRPr="00CE52BE" w:rsidRDefault="00A55EDF" w:rsidP="00555AA3">
      <w:pPr>
        <w:pStyle w:val="s1"/>
        <w:spacing w:before="0" w:beforeAutospacing="0" w:after="0" w:afterAutospacing="0"/>
        <w:jc w:val="both"/>
      </w:pPr>
      <w:r w:rsidRPr="00CE52BE">
        <w:t>55. Срок регистрации запроса и документов, необходимых для предоставления Услуги, составляет в Уполномоченном органе 1 рабочий день со дня подачи заявления (запроса) о предоставлении Услуги и документов, необходимых для предоставления Услуги в Уполномоченном органе.</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center"/>
      </w:pPr>
      <w:r w:rsidRPr="00CE52BE">
        <w:t>Принятие решения о предоставлении Услуги</w:t>
      </w:r>
    </w:p>
    <w:p w:rsidR="00555AA3" w:rsidRPr="00CE52BE" w:rsidRDefault="00555AA3" w:rsidP="00555AA3">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56. Решение о предоставлении Услуги принимается Уполномоченным органом либо в случае направления заявления посредством ЕПГУ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w:t>
      </w:r>
    </w:p>
    <w:p w:rsidR="00A55EDF" w:rsidRPr="00CE52BE" w:rsidRDefault="00A55EDF" w:rsidP="00555AA3">
      <w:pPr>
        <w:pStyle w:val="s1"/>
        <w:spacing w:before="0" w:beforeAutospacing="0" w:after="0" w:afterAutospacing="0"/>
        <w:jc w:val="both"/>
      </w:pPr>
      <w:r w:rsidRPr="00CE52BE">
        <w:t>а)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w:t>
      </w:r>
    </w:p>
    <w:p w:rsidR="00A55EDF" w:rsidRPr="00CE52BE" w:rsidRDefault="00A55EDF" w:rsidP="00555AA3">
      <w:pPr>
        <w:pStyle w:val="s1"/>
        <w:spacing w:before="0" w:beforeAutospacing="0" w:after="0" w:afterAutospacing="0"/>
        <w:jc w:val="both"/>
      </w:pPr>
      <w:r w:rsidRPr="00CE52BE">
        <w:t>б) 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w:t>
      </w:r>
    </w:p>
    <w:p w:rsidR="00A55EDF" w:rsidRPr="00CE52BE" w:rsidRDefault="00A55EDF" w:rsidP="00555AA3">
      <w:pPr>
        <w:pStyle w:val="s1"/>
        <w:spacing w:before="0" w:beforeAutospacing="0" w:after="0" w:afterAutospacing="0"/>
        <w:jc w:val="both"/>
      </w:pPr>
      <w:r w:rsidRPr="00CE52BE">
        <w:t>в) сведения о документе, удостоверяющем личность, содержащиеся в заявлении, соответствуют данным, полученным посредством межведомственного взаимодействия;</w:t>
      </w:r>
    </w:p>
    <w:p w:rsidR="00A55EDF" w:rsidRPr="00CE52BE" w:rsidRDefault="00A55EDF" w:rsidP="00555AA3">
      <w:pPr>
        <w:pStyle w:val="s1"/>
        <w:spacing w:before="0" w:beforeAutospacing="0" w:after="0" w:afterAutospacing="0"/>
        <w:jc w:val="both"/>
      </w:pPr>
      <w:r w:rsidRPr="00CE52BE">
        <w:t>г) внесение платы за предоставление выписки не требуется. Решение об отказе в предоставлении услуги принимается при невыполнении указанных выше критериев.</w:t>
      </w:r>
    </w:p>
    <w:p w:rsidR="00A55EDF" w:rsidRPr="00CE52BE" w:rsidRDefault="00A55EDF" w:rsidP="00555AA3">
      <w:pPr>
        <w:pStyle w:val="s1"/>
        <w:spacing w:before="0" w:beforeAutospacing="0" w:after="0" w:afterAutospacing="0"/>
        <w:jc w:val="both"/>
      </w:pPr>
      <w:r w:rsidRPr="00CE52BE">
        <w:t>57. Принятие решения о предоставлении Услуги осуществляется в срок, не превышающий 3 рабочих дней со дня получения Уполномоченным органом всех сведений, необходимых для подтверждения критериев, необходимых для принятия такого решения.</w:t>
      </w:r>
    </w:p>
    <w:p w:rsidR="00555AA3" w:rsidRPr="00CE52BE" w:rsidRDefault="00555AA3" w:rsidP="00555AA3">
      <w:pPr>
        <w:pStyle w:val="s1"/>
        <w:spacing w:before="0" w:beforeAutospacing="0" w:after="0" w:afterAutospacing="0"/>
        <w:jc w:val="both"/>
      </w:pPr>
    </w:p>
    <w:p w:rsidR="00A55EDF" w:rsidRPr="00CE52BE" w:rsidRDefault="00A55EDF" w:rsidP="00555AA3">
      <w:pPr>
        <w:pStyle w:val="s1"/>
        <w:spacing w:before="0" w:beforeAutospacing="0" w:after="0" w:afterAutospacing="0"/>
        <w:jc w:val="center"/>
      </w:pPr>
      <w:r w:rsidRPr="00CE52BE">
        <w:t>Предоставление результата Услуги</w:t>
      </w:r>
    </w:p>
    <w:p w:rsidR="00555AA3" w:rsidRPr="00CE52BE" w:rsidRDefault="00555AA3" w:rsidP="00555AA3">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58. Результат предоставления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Единого портала, в МФЦ, путем направления почтового отправления.</w:t>
      </w:r>
    </w:p>
    <w:p w:rsidR="00A55EDF" w:rsidRPr="00CE52BE" w:rsidRDefault="00A55EDF" w:rsidP="00555AA3">
      <w:pPr>
        <w:pStyle w:val="s1"/>
        <w:spacing w:before="0" w:beforeAutospacing="0" w:after="0" w:afterAutospacing="0"/>
        <w:jc w:val="both"/>
      </w:pPr>
      <w:r w:rsidRPr="00CE52BE">
        <w:t>59. Предоставление результата Услуги осуществляется в срок, не превышающий 1 рабочего дня, и исчисляется со дня принятия решения о предоставлении Услуги.</w:t>
      </w:r>
    </w:p>
    <w:p w:rsidR="00555AA3" w:rsidRPr="00CE52BE" w:rsidRDefault="00555AA3" w:rsidP="00555AA3">
      <w:pPr>
        <w:pStyle w:val="s5"/>
        <w:spacing w:before="0" w:beforeAutospacing="0" w:after="0" w:afterAutospacing="0"/>
        <w:jc w:val="center"/>
        <w:rPr>
          <w:b/>
        </w:rPr>
      </w:pPr>
    </w:p>
    <w:p w:rsidR="00A55EDF" w:rsidRPr="00CE52BE" w:rsidRDefault="00A55EDF" w:rsidP="00555AA3">
      <w:pPr>
        <w:pStyle w:val="s5"/>
        <w:spacing w:before="0" w:beforeAutospacing="0" w:after="0" w:afterAutospacing="0"/>
        <w:jc w:val="center"/>
        <w:rPr>
          <w:b/>
          <w:color w:val="22272F"/>
        </w:rPr>
      </w:pPr>
      <w:r w:rsidRPr="00CE52BE">
        <w:rPr>
          <w:b/>
        </w:rPr>
        <w:lastRenderedPageBreak/>
        <w:t>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w:t>
      </w:r>
      <w:r w:rsidRPr="00CE52BE">
        <w:rPr>
          <w:b/>
          <w:color w:val="22272F"/>
        </w:rPr>
        <w:t>слуги, а также принятием ими решений</w:t>
      </w:r>
    </w:p>
    <w:p w:rsidR="00A55EDF" w:rsidRPr="00CE52BE" w:rsidRDefault="00A55EDF" w:rsidP="00555AA3">
      <w:pPr>
        <w:pStyle w:val="s1"/>
        <w:spacing w:before="0" w:beforeAutospacing="0" w:after="0" w:afterAutospacing="0"/>
        <w:jc w:val="both"/>
      </w:pPr>
      <w:r w:rsidRPr="00CE52BE">
        <w:t>60. Текущий контроль за соблюдением и исполнением ответственными должностными лицами Уполномоченного органа настоящего Административного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руководителем (заместителем руководителя) Уполномоченного органа.</w:t>
      </w:r>
    </w:p>
    <w:p w:rsidR="00A55EDF" w:rsidRPr="00CE52BE" w:rsidRDefault="00A55EDF" w:rsidP="00555AA3">
      <w:pPr>
        <w:pStyle w:val="s1"/>
        <w:spacing w:before="0" w:beforeAutospacing="0" w:after="0" w:afterAutospacing="0"/>
        <w:jc w:val="both"/>
      </w:pPr>
      <w:r w:rsidRPr="00CE52BE">
        <w:t>61. Текущий контроль осуществляется посредством проведения плановых и внеплановых проверок.</w:t>
      </w:r>
    </w:p>
    <w:p w:rsidR="00A55EDF" w:rsidRPr="00CE52BE" w:rsidRDefault="00A55EDF" w:rsidP="00555AA3">
      <w:pPr>
        <w:pStyle w:val="s1"/>
        <w:spacing w:before="0" w:beforeAutospacing="0" w:after="0" w:afterAutospacing="0"/>
        <w:jc w:val="both"/>
      </w:pPr>
      <w:r w:rsidRPr="00CE52BE">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A55EDF" w:rsidRPr="00CE52BE" w:rsidRDefault="00A55EDF" w:rsidP="00555AA3">
      <w:pPr>
        <w:pStyle w:val="s1"/>
        <w:spacing w:before="0" w:beforeAutospacing="0" w:after="0" w:afterAutospacing="0"/>
        <w:jc w:val="both"/>
      </w:pPr>
      <w:r w:rsidRPr="00CE52BE">
        <w:t>62. Контроль за полнотой и качеством предоставления Услуги осуществляется путем проведения проверок, устранения выявленных нарушений, а также рассмотрения, принятия решений и подготовки ответов на обращения заявителей, содержащие жалобы на решения и действия (бездействия) должностных лиц Уполномоченного органа.</w:t>
      </w:r>
    </w:p>
    <w:p w:rsidR="00A55EDF" w:rsidRPr="00CE52BE" w:rsidRDefault="00A55EDF" w:rsidP="00555AA3">
      <w:pPr>
        <w:pStyle w:val="s1"/>
        <w:spacing w:before="0" w:beforeAutospacing="0" w:after="0" w:afterAutospacing="0"/>
        <w:jc w:val="both"/>
      </w:pPr>
      <w:r w:rsidRPr="00CE52BE">
        <w:t>63. Контроль за полнотой и качеством предоставления Услуги осуществляется в форме плановых и внеплановых проверок.</w:t>
      </w:r>
    </w:p>
    <w:p w:rsidR="00A55EDF" w:rsidRPr="00CE52BE" w:rsidRDefault="00A55EDF" w:rsidP="00555AA3">
      <w:pPr>
        <w:pStyle w:val="s1"/>
        <w:spacing w:before="0" w:beforeAutospacing="0" w:after="0" w:afterAutospacing="0"/>
        <w:jc w:val="both"/>
      </w:pPr>
      <w:r w:rsidRPr="00CE52BE">
        <w:t>64.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w:t>
      </w:r>
    </w:p>
    <w:p w:rsidR="00A55EDF" w:rsidRPr="00CE52BE" w:rsidRDefault="00A55EDF" w:rsidP="00555AA3">
      <w:pPr>
        <w:pStyle w:val="s1"/>
        <w:spacing w:before="0" w:beforeAutospacing="0" w:after="0" w:afterAutospacing="0"/>
        <w:jc w:val="both"/>
      </w:pPr>
      <w:r w:rsidRPr="00CE52BE">
        <w:t>65. Внеплановая проверка полноты и качества предоставления Услуги проводится по конкретному обращению (жалобе) заявителя.</w:t>
      </w:r>
    </w:p>
    <w:p w:rsidR="00A55EDF" w:rsidRPr="00CE52BE" w:rsidRDefault="00A55EDF" w:rsidP="00555AA3">
      <w:pPr>
        <w:pStyle w:val="s1"/>
        <w:spacing w:before="0" w:beforeAutospacing="0" w:after="0" w:afterAutospacing="0"/>
        <w:jc w:val="both"/>
      </w:pPr>
      <w:r w:rsidRPr="00CE52BE">
        <w:t>66. Проверки проводятся уполномоченными лицами Уполномоченного органа.</w:t>
      </w:r>
    </w:p>
    <w:p w:rsidR="00A55EDF" w:rsidRPr="00CE52BE" w:rsidRDefault="00A55EDF" w:rsidP="00555AA3">
      <w:pPr>
        <w:pStyle w:val="s1"/>
        <w:spacing w:before="0" w:beforeAutospacing="0" w:after="0" w:afterAutospacing="0"/>
        <w:jc w:val="both"/>
      </w:pPr>
      <w:r w:rsidRPr="00CE52BE">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A55EDF" w:rsidRPr="00CE52BE" w:rsidRDefault="00A55EDF" w:rsidP="00555AA3">
      <w:pPr>
        <w:pStyle w:val="s1"/>
        <w:spacing w:before="0" w:beforeAutospacing="0" w:after="0" w:afterAutospacing="0"/>
        <w:jc w:val="both"/>
      </w:pPr>
      <w:r w:rsidRPr="00CE52BE">
        <w:t>67.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A55EDF" w:rsidRPr="00CE52BE" w:rsidRDefault="00A55EDF" w:rsidP="00555AA3">
      <w:pPr>
        <w:pStyle w:val="s1"/>
        <w:spacing w:before="0" w:beforeAutospacing="0" w:after="0" w:afterAutospacing="0"/>
        <w:jc w:val="both"/>
      </w:pPr>
      <w:r w:rsidRPr="00CE52BE">
        <w:t>68. 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w:t>
      </w:r>
    </w:p>
    <w:p w:rsidR="0014038D" w:rsidRPr="00CE52BE" w:rsidRDefault="0014038D" w:rsidP="0014038D">
      <w:pPr>
        <w:pStyle w:val="s1"/>
        <w:spacing w:before="0" w:beforeAutospacing="0" w:after="0" w:afterAutospacing="0"/>
        <w:jc w:val="center"/>
      </w:pPr>
    </w:p>
    <w:p w:rsidR="00A55EDF" w:rsidRPr="00CE52BE" w:rsidRDefault="00A55EDF" w:rsidP="0014038D">
      <w:pPr>
        <w:pStyle w:val="s1"/>
        <w:spacing w:before="0" w:beforeAutospacing="0" w:after="0" w:afterAutospacing="0"/>
        <w:jc w:val="center"/>
      </w:pPr>
      <w:r w:rsidRPr="00CE52BE">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4038D" w:rsidRPr="00CE52BE" w:rsidRDefault="0014038D" w:rsidP="0014038D">
      <w:pPr>
        <w:pStyle w:val="s1"/>
        <w:spacing w:before="0" w:beforeAutospacing="0" w:after="0" w:afterAutospacing="0"/>
        <w:jc w:val="center"/>
      </w:pPr>
    </w:p>
    <w:p w:rsidR="00A55EDF" w:rsidRPr="00CE52BE" w:rsidRDefault="00A55EDF" w:rsidP="00555AA3">
      <w:pPr>
        <w:pStyle w:val="s1"/>
        <w:spacing w:before="0" w:beforeAutospacing="0" w:after="0" w:afterAutospacing="0"/>
        <w:jc w:val="both"/>
      </w:pPr>
      <w:r w:rsidRPr="00CE52BE">
        <w:t>69.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55EDF" w:rsidRPr="00CE52BE" w:rsidRDefault="00A55EDF" w:rsidP="00555AA3">
      <w:pPr>
        <w:pStyle w:val="s1"/>
        <w:spacing w:before="0" w:beforeAutospacing="0" w:after="0" w:afterAutospacing="0"/>
        <w:jc w:val="both"/>
      </w:pPr>
      <w:r w:rsidRPr="00CE52BE">
        <w:t>70.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A55EDF" w:rsidRPr="00CE52BE" w:rsidRDefault="00A55EDF" w:rsidP="00555AA3">
      <w:pPr>
        <w:pStyle w:val="s1"/>
        <w:spacing w:before="0" w:beforeAutospacing="0" w:after="0" w:afterAutospacing="0"/>
        <w:jc w:val="both"/>
      </w:pPr>
      <w:r w:rsidRPr="00CE52BE">
        <w:t>71. 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p>
    <w:p w:rsidR="0014038D" w:rsidRPr="00CE52BE" w:rsidRDefault="0014038D" w:rsidP="00555AA3">
      <w:pPr>
        <w:pStyle w:val="indent1"/>
        <w:spacing w:before="0" w:beforeAutospacing="0" w:after="0" w:afterAutospacing="0"/>
        <w:jc w:val="center"/>
      </w:pPr>
    </w:p>
    <w:p w:rsidR="00A55EDF" w:rsidRPr="00CE52BE" w:rsidRDefault="00A55EDF" w:rsidP="00555AA3">
      <w:pPr>
        <w:pStyle w:val="indent1"/>
        <w:spacing w:before="0" w:beforeAutospacing="0" w:after="0" w:afterAutospacing="0"/>
        <w:jc w:val="center"/>
        <w:rPr>
          <w:b/>
        </w:rPr>
      </w:pPr>
      <w:r w:rsidRPr="00CE52BE">
        <w:rPr>
          <w:b/>
        </w:rPr>
        <w:lastRenderedPageBreak/>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w:t>
      </w:r>
      <w:r w:rsidR="0014038D" w:rsidRPr="00CE52BE">
        <w:rPr>
          <w:b/>
        </w:rPr>
        <w:t xml:space="preserve"> 16 Федерального закона «</w:t>
      </w:r>
      <w:r w:rsidRPr="00CE52BE">
        <w:rPr>
          <w:b/>
        </w:rPr>
        <w:t>Об организации предоставления госуда</w:t>
      </w:r>
      <w:r w:rsidR="0014038D" w:rsidRPr="00CE52BE">
        <w:rPr>
          <w:b/>
        </w:rPr>
        <w:t>рственных и муниципальных услуг»</w:t>
      </w:r>
      <w:r w:rsidRPr="00CE52BE">
        <w:rPr>
          <w:b/>
        </w:rPr>
        <w:t>, а также их должностных лиц, муниципальных служащих</w:t>
      </w:r>
    </w:p>
    <w:p w:rsidR="0014038D" w:rsidRPr="00CE52BE" w:rsidRDefault="0014038D" w:rsidP="00555AA3">
      <w:pPr>
        <w:pStyle w:val="indent1"/>
        <w:spacing w:before="0" w:beforeAutospacing="0" w:after="0" w:afterAutospacing="0"/>
        <w:jc w:val="center"/>
        <w:rPr>
          <w:b/>
        </w:rPr>
      </w:pPr>
    </w:p>
    <w:p w:rsidR="00A55EDF" w:rsidRPr="00CE52BE" w:rsidRDefault="00A55EDF" w:rsidP="00555AA3">
      <w:pPr>
        <w:pStyle w:val="s1"/>
        <w:spacing w:before="0" w:beforeAutospacing="0" w:after="0" w:afterAutospacing="0"/>
        <w:jc w:val="both"/>
      </w:pPr>
      <w:r w:rsidRPr="00CE52BE">
        <w:t>72. Информирование заявителей о порядке подачи и рассмотрения жалобы осуществляется посредством размещения</w:t>
      </w:r>
      <w:r w:rsidR="0014038D" w:rsidRPr="00CE52BE">
        <w:t xml:space="preserve"> информации</w:t>
      </w:r>
      <w:r w:rsidRPr="00CE52BE">
        <w:t xml:space="preserve"> на Едином портале, на официальном сайте Уполномоченного органа в сети </w:t>
      </w:r>
      <w:r w:rsidR="0014038D" w:rsidRPr="00CE52BE">
        <w:t>«</w:t>
      </w:r>
      <w:r w:rsidRPr="00CE52BE">
        <w:t>Интернет</w:t>
      </w:r>
      <w:r w:rsidR="0014038D" w:rsidRPr="00CE52BE">
        <w:t>»</w:t>
      </w:r>
      <w:r w:rsidRPr="00CE52BE">
        <w:t>, на информационных стендах в местах</w:t>
      </w:r>
      <w:r w:rsidR="0014038D" w:rsidRPr="00CE52BE">
        <w:t xml:space="preserve"> предоставления</w:t>
      </w:r>
      <w:r w:rsidRPr="00CE52BE">
        <w:t> Услуги.</w:t>
      </w:r>
    </w:p>
    <w:p w:rsidR="00A55EDF" w:rsidRPr="00CE52BE" w:rsidRDefault="00A55EDF" w:rsidP="00555AA3">
      <w:pPr>
        <w:pStyle w:val="s1"/>
        <w:spacing w:before="0" w:beforeAutospacing="0" w:after="0" w:afterAutospacing="0"/>
        <w:jc w:val="both"/>
      </w:pPr>
      <w:r w:rsidRPr="00CE52BE">
        <w:t xml:space="preserve">73. Жалобы в форме электронных документов направляются посредством Единого портала или официального сайта Уполномоченного органа в сети </w:t>
      </w:r>
      <w:r w:rsidR="0014038D" w:rsidRPr="00CE52BE">
        <w:t>«</w:t>
      </w:r>
      <w:r w:rsidRPr="00CE52BE">
        <w:t>Интернет</w:t>
      </w:r>
      <w:r w:rsidR="0014038D" w:rsidRPr="00CE52BE">
        <w:t>»</w:t>
      </w:r>
      <w:r w:rsidRPr="00CE52BE">
        <w:t>. Жалобы в форме документов на бумажном носителе передаются непосредственно или почтовым отправлением в Уполномоченный орган или в МФЦ.</w:t>
      </w:r>
    </w:p>
    <w:p w:rsidR="005B2572" w:rsidRDefault="005B2572" w:rsidP="00555AA3">
      <w:pPr>
        <w:pStyle w:val="s1"/>
        <w:spacing w:before="0" w:beforeAutospacing="0" w:after="0" w:afterAutospacing="0"/>
        <w:jc w:val="both"/>
        <w:rPr>
          <w:sz w:val="23"/>
          <w:szCs w:val="23"/>
        </w:rPr>
      </w:pPr>
    </w:p>
    <w:p w:rsidR="005B2572" w:rsidRDefault="005B2572" w:rsidP="00555AA3">
      <w:pPr>
        <w:pStyle w:val="s1"/>
        <w:spacing w:before="0" w:beforeAutospacing="0" w:after="0" w:afterAutospacing="0"/>
        <w:jc w:val="both"/>
        <w:rPr>
          <w:sz w:val="23"/>
          <w:szCs w:val="23"/>
        </w:rPr>
      </w:pPr>
    </w:p>
    <w:p w:rsidR="005B2572" w:rsidRDefault="005B2572" w:rsidP="00555AA3">
      <w:pPr>
        <w:pStyle w:val="s1"/>
        <w:spacing w:before="0" w:beforeAutospacing="0" w:after="0" w:afterAutospacing="0"/>
        <w:jc w:val="both"/>
        <w:rPr>
          <w:sz w:val="23"/>
          <w:szCs w:val="23"/>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8B3266" w:rsidRDefault="008B3266"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9E3A09" w:rsidRDefault="009E3A09" w:rsidP="005B2572">
      <w:pPr>
        <w:shd w:val="clear" w:color="auto" w:fill="FFFFFF"/>
        <w:spacing w:after="0" w:line="240" w:lineRule="auto"/>
        <w:jc w:val="right"/>
        <w:rPr>
          <w:rFonts w:ascii="Times New Roman" w:eastAsia="Times New Roman" w:hAnsi="Times New Roman"/>
          <w:sz w:val="24"/>
          <w:szCs w:val="24"/>
          <w:lang w:eastAsia="ru-RU"/>
        </w:rPr>
      </w:pPr>
    </w:p>
    <w:p w:rsidR="00CE52BE" w:rsidRDefault="00CE52BE">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5B2572" w:rsidRPr="005B2572" w:rsidRDefault="005B2572" w:rsidP="005B2572">
      <w:pPr>
        <w:shd w:val="clear" w:color="auto" w:fill="FFFFFF"/>
        <w:spacing w:after="0" w:line="240" w:lineRule="auto"/>
        <w:jc w:val="right"/>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5B2572">
        <w:rPr>
          <w:rFonts w:ascii="Times New Roman" w:eastAsia="Times New Roman" w:hAnsi="Times New Roman"/>
          <w:sz w:val="24"/>
          <w:szCs w:val="24"/>
          <w:lang w:eastAsia="ru-RU"/>
        </w:rPr>
        <w:t> 1</w:t>
      </w:r>
    </w:p>
    <w:p w:rsidR="005B2572" w:rsidRPr="005B2572" w:rsidRDefault="005B2572" w:rsidP="005B2572">
      <w:pPr>
        <w:shd w:val="clear" w:color="auto" w:fill="FFFFFF"/>
        <w:spacing w:after="0" w:line="240" w:lineRule="auto"/>
        <w:jc w:val="right"/>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к административному регламенту</w:t>
      </w:r>
    </w:p>
    <w:p w:rsid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p>
    <w:p w:rsid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p>
    <w:p w:rsidR="005B2572" w:rsidRP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xml:space="preserve">ВЫПИСКА </w:t>
      </w:r>
      <w:r>
        <w:rPr>
          <w:rFonts w:ascii="Times New Roman" w:eastAsia="Times New Roman" w:hAnsi="Times New Roman"/>
          <w:sz w:val="24"/>
          <w:szCs w:val="24"/>
          <w:lang w:eastAsia="ru-RU"/>
        </w:rPr>
        <w:t>№</w:t>
      </w:r>
      <w:r w:rsidRPr="005B2572">
        <w:rPr>
          <w:rFonts w:ascii="Times New Roman" w:eastAsia="Times New Roman" w:hAnsi="Times New Roman"/>
          <w:sz w:val="24"/>
          <w:szCs w:val="24"/>
          <w:lang w:eastAsia="ru-RU"/>
        </w:rPr>
        <w:t>____</w:t>
      </w:r>
      <w:r w:rsidRPr="005B2572">
        <w:rPr>
          <w:rFonts w:ascii="Times New Roman" w:eastAsia="Times New Roman" w:hAnsi="Times New Roman"/>
          <w:sz w:val="24"/>
          <w:szCs w:val="24"/>
          <w:lang w:eastAsia="ru-RU"/>
        </w:rPr>
        <w:br/>
        <w:t>из</w:t>
      </w:r>
      <w:r>
        <w:rPr>
          <w:rFonts w:ascii="Times New Roman" w:eastAsia="Times New Roman" w:hAnsi="Times New Roman"/>
          <w:sz w:val="24"/>
          <w:szCs w:val="24"/>
          <w:lang w:eastAsia="ru-RU"/>
        </w:rPr>
        <w:t xml:space="preserve"> реестра муниципального имущества</w:t>
      </w:r>
      <w:r w:rsidRPr="005B2572">
        <w:rPr>
          <w:rFonts w:ascii="Times New Roman" w:eastAsia="Times New Roman" w:hAnsi="Times New Roman"/>
          <w:sz w:val="24"/>
          <w:szCs w:val="24"/>
          <w:lang w:eastAsia="ru-RU"/>
        </w:rPr>
        <w:t xml:space="preserve"> об объекте учета муниципального имущества на </w:t>
      </w:r>
      <w:r>
        <w:rPr>
          <w:rFonts w:ascii="Times New Roman" w:eastAsia="Times New Roman" w:hAnsi="Times New Roman"/>
          <w:sz w:val="24"/>
          <w:szCs w:val="24"/>
          <w:lang w:eastAsia="ru-RU"/>
        </w:rPr>
        <w:t>«</w:t>
      </w:r>
      <w:r w:rsidRPr="005B2572">
        <w:rPr>
          <w:rFonts w:ascii="Times New Roman" w:eastAsia="Times New Roman" w:hAnsi="Times New Roman"/>
          <w:sz w:val="24"/>
          <w:szCs w:val="24"/>
          <w:lang w:eastAsia="ru-RU"/>
        </w:rPr>
        <w:t>__</w:t>
      </w:r>
      <w:r>
        <w:rPr>
          <w:rFonts w:ascii="Times New Roman" w:eastAsia="Times New Roman" w:hAnsi="Times New Roman"/>
          <w:sz w:val="24"/>
          <w:szCs w:val="24"/>
          <w:lang w:eastAsia="ru-RU"/>
        </w:rPr>
        <w:t>»</w:t>
      </w:r>
      <w:r w:rsidRPr="005B2572">
        <w:rPr>
          <w:rFonts w:ascii="Times New Roman" w:eastAsia="Times New Roman" w:hAnsi="Times New Roman"/>
          <w:sz w:val="24"/>
          <w:szCs w:val="24"/>
          <w:lang w:eastAsia="ru-RU"/>
        </w:rPr>
        <w:t>_____________20__г.</w:t>
      </w:r>
    </w:p>
    <w:tbl>
      <w:tblPr>
        <w:tblW w:w="9330" w:type="dxa"/>
        <w:shd w:val="clear" w:color="auto" w:fill="FFFFFF"/>
        <w:tblCellMar>
          <w:top w:w="15" w:type="dxa"/>
          <w:left w:w="15" w:type="dxa"/>
          <w:bottom w:w="15" w:type="dxa"/>
          <w:right w:w="15" w:type="dxa"/>
        </w:tblCellMar>
        <w:tblLook w:val="04A0"/>
      </w:tblPr>
      <w:tblGrid>
        <w:gridCol w:w="1590"/>
        <w:gridCol w:w="7740"/>
      </w:tblGrid>
      <w:tr w:rsidR="005B2572" w:rsidRPr="005B2572" w:rsidTr="005B2572">
        <w:tc>
          <w:tcPr>
            <w:tcW w:w="159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772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9330"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Орган местного самоуправления, уполномоченный на ведение реестра муниципального имущества</w:t>
            </w:r>
          </w:p>
        </w:tc>
      </w:tr>
      <w:tr w:rsidR="005B2572" w:rsidRPr="005B2572" w:rsidTr="005B2572">
        <w:tc>
          <w:tcPr>
            <w:tcW w:w="9330" w:type="dxa"/>
            <w:gridSpan w:val="2"/>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9330" w:type="dxa"/>
            <w:gridSpan w:val="2"/>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(наименование органа местного самоуправления, уполномоченного на ведение реестра муниципального имущества)</w:t>
            </w:r>
          </w:p>
        </w:tc>
      </w:tr>
      <w:tr w:rsidR="005B2572" w:rsidRPr="005B2572" w:rsidTr="005B2572">
        <w:tc>
          <w:tcPr>
            <w:tcW w:w="159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Заявитель</w:t>
            </w:r>
          </w:p>
        </w:tc>
        <w:tc>
          <w:tcPr>
            <w:tcW w:w="7725"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159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7725" w:type="dxa"/>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(наименование юридического лица, фамилия, имя, отчество (при наличии) физического лица)</w:t>
            </w:r>
          </w:p>
        </w:tc>
      </w:tr>
    </w:tbl>
    <w:p w:rsidR="005B2572" w:rsidRPr="005B2572" w:rsidRDefault="005B2572" w:rsidP="005B2572">
      <w:pPr>
        <w:shd w:val="clear" w:color="auto" w:fill="FFFFFF"/>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p w:rsidR="005B2572" w:rsidRP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1. Сведения об объекте муниципального имущества</w:t>
      </w:r>
    </w:p>
    <w:tbl>
      <w:tblPr>
        <w:tblW w:w="9330" w:type="dxa"/>
        <w:shd w:val="clear" w:color="auto" w:fill="FFFFFF"/>
        <w:tblCellMar>
          <w:top w:w="15" w:type="dxa"/>
          <w:left w:w="15" w:type="dxa"/>
          <w:bottom w:w="15" w:type="dxa"/>
          <w:right w:w="15" w:type="dxa"/>
        </w:tblCellMar>
        <w:tblLook w:val="04A0"/>
      </w:tblPr>
      <w:tblGrid>
        <w:gridCol w:w="2494"/>
        <w:gridCol w:w="1097"/>
        <w:gridCol w:w="1202"/>
        <w:gridCol w:w="150"/>
        <w:gridCol w:w="706"/>
        <w:gridCol w:w="2419"/>
        <w:gridCol w:w="1262"/>
      </w:tblGrid>
      <w:tr w:rsidR="005B2572" w:rsidRPr="005B2572" w:rsidTr="005B2572">
        <w:tc>
          <w:tcPr>
            <w:tcW w:w="249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09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20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855"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41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24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585"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Вид и наименование объекта учета</w:t>
            </w:r>
          </w:p>
        </w:tc>
        <w:tc>
          <w:tcPr>
            <w:tcW w:w="5730" w:type="dxa"/>
            <w:gridSpan w:val="5"/>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585" w:type="dxa"/>
            <w:gridSpan w:val="2"/>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730" w:type="dxa"/>
            <w:gridSpan w:val="5"/>
            <w:tcBorders>
              <w:top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2460" w:type="dxa"/>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Реестровый </w:t>
            </w:r>
            <w:r w:rsidRPr="005B2572">
              <w:rPr>
                <w:rFonts w:ascii="Times New Roman" w:eastAsia="Times New Roman" w:hAnsi="Times New Roman"/>
                <w:sz w:val="24"/>
                <w:szCs w:val="24"/>
                <w:lang w:eastAsia="ru-RU"/>
              </w:rPr>
              <w:t>номер</w:t>
            </w:r>
          </w:p>
        </w:tc>
        <w:tc>
          <w:tcPr>
            <w:tcW w:w="226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825" w:type="dxa"/>
            <w:gridSpan w:val="2"/>
            <w:tcBorders>
              <w:left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Дата присвоения</w:t>
            </w:r>
          </w:p>
        </w:tc>
        <w:tc>
          <w:tcPr>
            <w:tcW w:w="1215" w:type="dxa"/>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4935" w:type="dxa"/>
            <w:gridSpan w:val="4"/>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4380" w:type="dxa"/>
            <w:gridSpan w:val="3"/>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4920" w:type="dxa"/>
            <w:gridSpan w:val="4"/>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Наименования сведений</w:t>
            </w:r>
          </w:p>
        </w:tc>
        <w:tc>
          <w:tcPr>
            <w:tcW w:w="4365"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Значения сведений</w:t>
            </w:r>
          </w:p>
        </w:tc>
      </w:tr>
      <w:tr w:rsidR="005B2572" w:rsidRPr="005B2572" w:rsidTr="005B2572">
        <w:tc>
          <w:tcPr>
            <w:tcW w:w="4920" w:type="dxa"/>
            <w:gridSpan w:val="4"/>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1</w:t>
            </w:r>
          </w:p>
        </w:tc>
        <w:tc>
          <w:tcPr>
            <w:tcW w:w="4365"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2</w:t>
            </w:r>
          </w:p>
        </w:tc>
      </w:tr>
      <w:tr w:rsidR="005B2572" w:rsidRPr="005B2572" w:rsidTr="005B2572">
        <w:tc>
          <w:tcPr>
            <w:tcW w:w="4920" w:type="dxa"/>
            <w:gridSpan w:val="4"/>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4365"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4920" w:type="dxa"/>
            <w:gridSpan w:val="4"/>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4365"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bl>
    <w:p w:rsidR="005B2572" w:rsidRPr="005B2572" w:rsidRDefault="005B2572" w:rsidP="005B2572">
      <w:pPr>
        <w:shd w:val="clear" w:color="auto" w:fill="FFFFFF"/>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p w:rsidR="005B2572" w:rsidRPr="005B2572" w:rsidRDefault="005B2572" w:rsidP="005B2572">
      <w:pPr>
        <w:shd w:val="clear" w:color="auto" w:fill="FFFFFF"/>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2. </w:t>
      </w:r>
      <w:r>
        <w:rPr>
          <w:rFonts w:ascii="Times New Roman" w:eastAsia="Times New Roman" w:hAnsi="Times New Roman"/>
          <w:sz w:val="24"/>
          <w:szCs w:val="24"/>
          <w:lang w:eastAsia="ru-RU"/>
        </w:rPr>
        <w:t xml:space="preserve">Информация </w:t>
      </w:r>
      <w:r w:rsidRPr="005B2572">
        <w:rPr>
          <w:rFonts w:ascii="Times New Roman" w:eastAsia="Times New Roman" w:hAnsi="Times New Roman"/>
          <w:sz w:val="24"/>
          <w:szCs w:val="24"/>
          <w:lang w:eastAsia="ru-RU"/>
        </w:rPr>
        <w:t>об изменении сведений об объекте учета</w:t>
      </w:r>
      <w:r>
        <w:rPr>
          <w:rFonts w:ascii="Times New Roman" w:eastAsia="Times New Roman" w:hAnsi="Times New Roman"/>
          <w:sz w:val="24"/>
          <w:szCs w:val="24"/>
          <w:lang w:eastAsia="ru-RU"/>
        </w:rPr>
        <w:t xml:space="preserve"> муниципального имущества</w:t>
      </w:r>
    </w:p>
    <w:tbl>
      <w:tblPr>
        <w:tblW w:w="9330" w:type="dxa"/>
        <w:shd w:val="clear" w:color="auto" w:fill="FFFFFF"/>
        <w:tblCellMar>
          <w:top w:w="15" w:type="dxa"/>
          <w:left w:w="15" w:type="dxa"/>
          <w:bottom w:w="15" w:type="dxa"/>
          <w:right w:w="15" w:type="dxa"/>
        </w:tblCellMar>
        <w:tblLook w:val="04A0"/>
      </w:tblPr>
      <w:tblGrid>
        <w:gridCol w:w="2085"/>
        <w:gridCol w:w="1395"/>
        <w:gridCol w:w="930"/>
        <w:gridCol w:w="360"/>
        <w:gridCol w:w="1725"/>
        <w:gridCol w:w="195"/>
        <w:gridCol w:w="300"/>
        <w:gridCol w:w="2340"/>
      </w:tblGrid>
      <w:tr w:rsidR="005B2572" w:rsidRPr="005B2572" w:rsidTr="005B2572">
        <w:tc>
          <w:tcPr>
            <w:tcW w:w="3480"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015" w:type="dxa"/>
            <w:gridSpan w:val="3"/>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805" w:type="dxa"/>
            <w:gridSpan w:val="3"/>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465" w:type="dxa"/>
            <w:gridSpan w:val="2"/>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Наименование изменения</w:t>
            </w:r>
          </w:p>
        </w:tc>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Значение сведений</w:t>
            </w:r>
          </w:p>
        </w:tc>
        <w:tc>
          <w:tcPr>
            <w:tcW w:w="2790"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Дата изменения</w:t>
            </w:r>
          </w:p>
        </w:tc>
      </w:tr>
      <w:tr w:rsidR="005B2572" w:rsidRPr="005B2572" w:rsidTr="005B2572">
        <w:tc>
          <w:tcPr>
            <w:tcW w:w="3465" w:type="dxa"/>
            <w:gridSpan w:val="2"/>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1</w:t>
            </w:r>
          </w:p>
        </w:tc>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2</w:t>
            </w:r>
          </w:p>
        </w:tc>
        <w:tc>
          <w:tcPr>
            <w:tcW w:w="2790"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3</w:t>
            </w:r>
          </w:p>
        </w:tc>
      </w:tr>
      <w:tr w:rsidR="005B2572" w:rsidRPr="005B2572" w:rsidTr="005B2572">
        <w:tc>
          <w:tcPr>
            <w:tcW w:w="3465" w:type="dxa"/>
            <w:gridSpan w:val="2"/>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790"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465" w:type="dxa"/>
            <w:gridSpan w:val="2"/>
            <w:tcBorders>
              <w:top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98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790" w:type="dxa"/>
            <w:gridSpan w:val="3"/>
            <w:tcBorders>
              <w:top w:val="single" w:sz="6" w:space="0" w:color="000000"/>
              <w:left w:val="single" w:sz="6" w:space="0" w:color="000000"/>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9330" w:type="dxa"/>
            <w:gridSpan w:val="8"/>
            <w:tcBorders>
              <w:top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9330" w:type="dxa"/>
            <w:gridSpan w:val="8"/>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w:t>
            </w:r>
          </w:p>
        </w:tc>
      </w:tr>
      <w:tr w:rsidR="005B2572" w:rsidRPr="005B2572" w:rsidTr="005B2572">
        <w:tc>
          <w:tcPr>
            <w:tcW w:w="9330" w:type="dxa"/>
            <w:gridSpan w:val="8"/>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ОТМЕТКА О ПОДТВЕРЖДЕНИИ СВЕДЕНИЙ, СОДЕРЖАЩИХСЯ В НАСТОЯЩЕЙ ВЫПИСКЕ</w:t>
            </w:r>
          </w:p>
        </w:tc>
      </w:tr>
      <w:tr w:rsidR="005B2572" w:rsidRPr="005B2572" w:rsidTr="005B2572">
        <w:tc>
          <w:tcPr>
            <w:tcW w:w="208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325"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6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920" w:type="dxa"/>
            <w:gridSpan w:val="2"/>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0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29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208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Ответственный</w:t>
            </w:r>
          </w:p>
        </w:tc>
        <w:tc>
          <w:tcPr>
            <w:tcW w:w="2325" w:type="dxa"/>
            <w:gridSpan w:val="2"/>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6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920" w:type="dxa"/>
            <w:gridSpan w:val="2"/>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30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295"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208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исполнитель:</w:t>
            </w:r>
          </w:p>
        </w:tc>
        <w:tc>
          <w:tcPr>
            <w:tcW w:w="2325" w:type="dxa"/>
            <w:gridSpan w:val="2"/>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(должность)</w:t>
            </w:r>
          </w:p>
        </w:tc>
        <w:tc>
          <w:tcPr>
            <w:tcW w:w="36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920" w:type="dxa"/>
            <w:gridSpan w:val="2"/>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(подпись)</w:t>
            </w:r>
          </w:p>
        </w:tc>
        <w:tc>
          <w:tcPr>
            <w:tcW w:w="30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2295" w:type="dxa"/>
            <w:tcBorders>
              <w:top w:val="single" w:sz="6" w:space="0" w:color="000000"/>
            </w:tcBorders>
            <w:shd w:val="clear" w:color="auto" w:fill="FFFFFF"/>
            <w:hideMark/>
          </w:tcPr>
          <w:p w:rsidR="005B2572" w:rsidRPr="005B2572" w:rsidRDefault="005B2572" w:rsidP="005B2572">
            <w:pPr>
              <w:spacing w:after="0" w:line="240" w:lineRule="auto"/>
              <w:jc w:val="center"/>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(расшифровка подписи)</w:t>
            </w:r>
          </w:p>
        </w:tc>
      </w:tr>
    </w:tbl>
    <w:p w:rsidR="005B2572" w:rsidRPr="005B2572" w:rsidRDefault="005B2572" w:rsidP="005B2572">
      <w:pPr>
        <w:shd w:val="clear" w:color="auto" w:fill="FFFFFF"/>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bl>
      <w:tblPr>
        <w:tblW w:w="9330" w:type="dxa"/>
        <w:shd w:val="clear" w:color="auto" w:fill="FFFFFF"/>
        <w:tblCellMar>
          <w:top w:w="15" w:type="dxa"/>
          <w:left w:w="15" w:type="dxa"/>
          <w:bottom w:w="15" w:type="dxa"/>
          <w:right w:w="15" w:type="dxa"/>
        </w:tblCellMar>
        <w:tblLook w:val="04A0"/>
      </w:tblPr>
      <w:tblGrid>
        <w:gridCol w:w="377"/>
        <w:gridCol w:w="482"/>
        <w:gridCol w:w="512"/>
        <w:gridCol w:w="1191"/>
        <w:gridCol w:w="558"/>
        <w:gridCol w:w="633"/>
        <w:gridCol w:w="5577"/>
      </w:tblGrid>
      <w:tr w:rsidR="005B2572" w:rsidRPr="005B2572" w:rsidTr="005B2572">
        <w:tc>
          <w:tcPr>
            <w:tcW w:w="37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48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1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118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5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63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55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r>
      <w:tr w:rsidR="005B2572" w:rsidRPr="005B2572" w:rsidTr="005B2572">
        <w:tc>
          <w:tcPr>
            <w:tcW w:w="37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w:t>
            </w:r>
          </w:p>
        </w:tc>
        <w:tc>
          <w:tcPr>
            <w:tcW w:w="480"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1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w:t>
            </w:r>
          </w:p>
        </w:tc>
        <w:tc>
          <w:tcPr>
            <w:tcW w:w="1185"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55"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20</w:t>
            </w:r>
          </w:p>
        </w:tc>
        <w:tc>
          <w:tcPr>
            <w:tcW w:w="630" w:type="dxa"/>
            <w:tcBorders>
              <w:bottom w:val="single" w:sz="6" w:space="0" w:color="000000"/>
            </w:tcBorders>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 </w:t>
            </w:r>
          </w:p>
        </w:tc>
        <w:tc>
          <w:tcPr>
            <w:tcW w:w="5550" w:type="dxa"/>
            <w:shd w:val="clear" w:color="auto" w:fill="FFFFFF"/>
            <w:hideMark/>
          </w:tcPr>
          <w:p w:rsidR="005B2572" w:rsidRPr="005B2572" w:rsidRDefault="005B2572" w:rsidP="005B2572">
            <w:pPr>
              <w:spacing w:after="0" w:line="240" w:lineRule="auto"/>
              <w:jc w:val="both"/>
              <w:rPr>
                <w:rFonts w:ascii="Times New Roman" w:eastAsia="Times New Roman" w:hAnsi="Times New Roman"/>
                <w:sz w:val="24"/>
                <w:szCs w:val="24"/>
                <w:lang w:eastAsia="ru-RU"/>
              </w:rPr>
            </w:pPr>
            <w:r w:rsidRPr="005B2572">
              <w:rPr>
                <w:rFonts w:ascii="Times New Roman" w:eastAsia="Times New Roman" w:hAnsi="Times New Roman"/>
                <w:sz w:val="24"/>
                <w:szCs w:val="24"/>
                <w:lang w:eastAsia="ru-RU"/>
              </w:rPr>
              <w:t>г.</w:t>
            </w:r>
          </w:p>
        </w:tc>
      </w:tr>
    </w:tbl>
    <w:p w:rsidR="005B2572" w:rsidRPr="008A5712" w:rsidRDefault="005B2572" w:rsidP="005B2572">
      <w:pPr>
        <w:pStyle w:val="s1"/>
        <w:spacing w:before="0" w:beforeAutospacing="0" w:after="0" w:afterAutospacing="0"/>
        <w:jc w:val="both"/>
      </w:pPr>
    </w:p>
    <w:p w:rsidR="008A5712" w:rsidRPr="008A5712" w:rsidRDefault="008A5712" w:rsidP="008A5712">
      <w:pPr>
        <w:spacing w:after="0" w:line="240" w:lineRule="auto"/>
        <w:jc w:val="right"/>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8A5712">
        <w:rPr>
          <w:rFonts w:ascii="Times New Roman" w:eastAsia="Times New Roman" w:hAnsi="Times New Roman"/>
          <w:sz w:val="24"/>
          <w:szCs w:val="24"/>
          <w:lang w:eastAsia="ru-RU"/>
        </w:rPr>
        <w:t> 2</w:t>
      </w:r>
    </w:p>
    <w:p w:rsidR="008A5712" w:rsidRPr="008A5712" w:rsidRDefault="008A5712" w:rsidP="008A5712">
      <w:pPr>
        <w:spacing w:after="0" w:line="240" w:lineRule="auto"/>
        <w:jc w:val="right"/>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 административному регламенту</w:t>
      </w:r>
    </w:p>
    <w:p w:rsidR="008A5712" w:rsidRDefault="008A5712" w:rsidP="008A5712">
      <w:pPr>
        <w:spacing w:after="0" w:line="240" w:lineRule="auto"/>
        <w:jc w:val="center"/>
        <w:rPr>
          <w:rFonts w:ascii="Times New Roman" w:eastAsia="Times New Roman" w:hAnsi="Times New Roman"/>
          <w:sz w:val="24"/>
          <w:szCs w:val="24"/>
          <w:lang w:eastAsia="ru-RU"/>
        </w:rPr>
      </w:pPr>
    </w:p>
    <w:p w:rsidR="008A5712" w:rsidRDefault="008A5712" w:rsidP="008A5712">
      <w:pPr>
        <w:spacing w:after="0" w:line="240" w:lineRule="auto"/>
        <w:jc w:val="center"/>
        <w:rPr>
          <w:rFonts w:ascii="Times New Roman" w:eastAsia="Times New Roman" w:hAnsi="Times New Roman"/>
          <w:sz w:val="24"/>
          <w:szCs w:val="24"/>
          <w:lang w:eastAsia="ru-RU"/>
        </w:rPr>
      </w:pPr>
    </w:p>
    <w:p w:rsidR="008A5712" w:rsidRPr="008A5712" w:rsidRDefault="008A5712" w:rsidP="008A5712">
      <w:pPr>
        <w:spacing w:after="0" w:line="240" w:lineRule="auto"/>
        <w:jc w:val="center"/>
        <w:rPr>
          <w:rFonts w:ascii="Times New Roman" w:eastAsia="Times New Roman" w:hAnsi="Times New Roman"/>
          <w:b/>
          <w:sz w:val="24"/>
          <w:szCs w:val="24"/>
          <w:lang w:eastAsia="ru-RU"/>
        </w:rPr>
      </w:pPr>
      <w:r w:rsidRPr="008A5712">
        <w:rPr>
          <w:rFonts w:ascii="Times New Roman" w:eastAsia="Times New Roman" w:hAnsi="Times New Roman"/>
          <w:b/>
          <w:sz w:val="24"/>
          <w:szCs w:val="24"/>
          <w:lang w:eastAsia="ru-RU"/>
        </w:rPr>
        <w:t>Форма уведомления об отсутствии</w:t>
      </w:r>
      <w:r>
        <w:rPr>
          <w:rFonts w:ascii="Times New Roman" w:eastAsia="Times New Roman" w:hAnsi="Times New Roman"/>
          <w:b/>
          <w:sz w:val="24"/>
          <w:szCs w:val="24"/>
          <w:lang w:eastAsia="ru-RU"/>
        </w:rPr>
        <w:t xml:space="preserve"> информации </w:t>
      </w:r>
      <w:r w:rsidRPr="008A5712">
        <w:rPr>
          <w:rFonts w:ascii="Times New Roman" w:eastAsia="Times New Roman" w:hAnsi="Times New Roman"/>
          <w:b/>
          <w:sz w:val="24"/>
          <w:szCs w:val="24"/>
          <w:lang w:eastAsia="ru-RU"/>
        </w:rPr>
        <w:t>в</w:t>
      </w:r>
      <w:r>
        <w:rPr>
          <w:rFonts w:ascii="Times New Roman" w:eastAsia="Times New Roman" w:hAnsi="Times New Roman"/>
          <w:b/>
          <w:sz w:val="24"/>
          <w:szCs w:val="24"/>
          <w:lang w:eastAsia="ru-RU"/>
        </w:rPr>
        <w:t xml:space="preserve"> реестре муниципального имущества</w:t>
      </w:r>
    </w:p>
    <w:p w:rsidR="008A5712" w:rsidRPr="008A5712" w:rsidRDefault="008A5712" w:rsidP="008A5712">
      <w:pPr>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_______________________________________________________________</w:t>
      </w:r>
    </w:p>
    <w:p w:rsidR="008A5712" w:rsidRPr="008A5712" w:rsidRDefault="008A5712" w:rsidP="008A5712">
      <w:pPr>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Наименование органа, уполномоченного на</w:t>
      </w:r>
      <w:r>
        <w:rPr>
          <w:rFonts w:ascii="Times New Roman" w:eastAsia="Times New Roman" w:hAnsi="Times New Roman"/>
          <w:sz w:val="24"/>
          <w:szCs w:val="24"/>
          <w:lang w:eastAsia="ru-RU"/>
        </w:rPr>
        <w:t xml:space="preserve"> предоставление</w:t>
      </w:r>
      <w:r w:rsidRPr="008A5712">
        <w:rPr>
          <w:rFonts w:ascii="Times New Roman" w:eastAsia="Times New Roman" w:hAnsi="Times New Roman"/>
          <w:sz w:val="24"/>
          <w:szCs w:val="24"/>
          <w:lang w:eastAsia="ru-RU"/>
        </w:rPr>
        <w:t> услуги</w:t>
      </w: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Кому: ________________________</w:t>
      </w: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Контактные данные: ___________</w:t>
      </w:r>
    </w:p>
    <w:p w:rsidR="008A5712" w:rsidRDefault="008A5712" w:rsidP="008A5712">
      <w:pPr>
        <w:spacing w:after="0" w:line="240" w:lineRule="auto"/>
        <w:jc w:val="center"/>
        <w:rPr>
          <w:rFonts w:ascii="Times New Roman" w:eastAsia="Times New Roman" w:hAnsi="Times New Roman"/>
          <w:sz w:val="24"/>
          <w:szCs w:val="24"/>
          <w:lang w:eastAsia="ru-RU"/>
        </w:rPr>
      </w:pPr>
    </w:p>
    <w:p w:rsidR="008A5712" w:rsidRPr="008A5712" w:rsidRDefault="008A5712" w:rsidP="008A5712">
      <w:pPr>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Уведомление</w:t>
      </w:r>
    </w:p>
    <w:p w:rsidR="008A5712" w:rsidRDefault="008A5712" w:rsidP="008A5712">
      <w:pPr>
        <w:spacing w:after="0" w:line="240" w:lineRule="auto"/>
        <w:jc w:val="center"/>
        <w:rPr>
          <w:rFonts w:ascii="Times New Roman" w:eastAsia="Times New Roman" w:hAnsi="Times New Roman"/>
          <w:sz w:val="24"/>
          <w:szCs w:val="24"/>
          <w:shd w:val="clear" w:color="auto" w:fill="FFFABB"/>
          <w:lang w:eastAsia="ru-RU"/>
        </w:rPr>
      </w:pPr>
      <w:r w:rsidRPr="008A5712">
        <w:rPr>
          <w:rFonts w:ascii="Times New Roman" w:eastAsia="Times New Roman" w:hAnsi="Times New Roman"/>
          <w:sz w:val="24"/>
          <w:szCs w:val="24"/>
          <w:lang w:eastAsia="ru-RU"/>
        </w:rPr>
        <w:t>об отсутствии</w:t>
      </w:r>
      <w:r>
        <w:rPr>
          <w:rFonts w:ascii="Times New Roman" w:eastAsia="Times New Roman" w:hAnsi="Times New Roman"/>
          <w:sz w:val="24"/>
          <w:szCs w:val="24"/>
          <w:lang w:eastAsia="ru-RU"/>
        </w:rPr>
        <w:t xml:space="preserve"> информации</w:t>
      </w:r>
      <w:r w:rsidRPr="008A5712">
        <w:rPr>
          <w:rFonts w:ascii="Times New Roman" w:eastAsia="Times New Roman" w:hAnsi="Times New Roman"/>
          <w:sz w:val="24"/>
          <w:szCs w:val="24"/>
          <w:lang w:eastAsia="ru-RU"/>
        </w:rPr>
        <w:t> в</w:t>
      </w:r>
      <w:r>
        <w:rPr>
          <w:rFonts w:ascii="Times New Roman" w:eastAsia="Times New Roman" w:hAnsi="Times New Roman"/>
          <w:sz w:val="24"/>
          <w:szCs w:val="24"/>
          <w:lang w:eastAsia="ru-RU"/>
        </w:rPr>
        <w:t xml:space="preserve"> реестре муниципального имущества</w:t>
      </w:r>
    </w:p>
    <w:p w:rsidR="008A5712" w:rsidRPr="008A5712" w:rsidRDefault="008A5712" w:rsidP="008A5712">
      <w:pPr>
        <w:spacing w:after="0" w:line="240" w:lineRule="auto"/>
        <w:jc w:val="center"/>
        <w:rPr>
          <w:rFonts w:ascii="Times New Roman" w:eastAsia="Times New Roman" w:hAnsi="Times New Roman"/>
          <w:sz w:val="24"/>
          <w:szCs w:val="24"/>
          <w:lang w:eastAsia="ru-RU"/>
        </w:rPr>
      </w:pPr>
    </w:p>
    <w:tbl>
      <w:tblPr>
        <w:tblW w:w="9540" w:type="dxa"/>
        <w:tblCellMar>
          <w:top w:w="15" w:type="dxa"/>
          <w:left w:w="15" w:type="dxa"/>
          <w:bottom w:w="15" w:type="dxa"/>
          <w:right w:w="15" w:type="dxa"/>
        </w:tblCellMar>
        <w:tblLook w:val="04A0"/>
      </w:tblPr>
      <w:tblGrid>
        <w:gridCol w:w="6085"/>
        <w:gridCol w:w="3455"/>
      </w:tblGrid>
      <w:tr w:rsidR="008A5712" w:rsidRPr="008A5712" w:rsidTr="008A5712">
        <w:tc>
          <w:tcPr>
            <w:tcW w:w="6075" w:type="dxa"/>
            <w:hideMark/>
          </w:tcPr>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От _________ 20__ г.</w:t>
            </w:r>
          </w:p>
        </w:tc>
        <w:tc>
          <w:tcPr>
            <w:tcW w:w="3450" w:type="dxa"/>
            <w:hideMark/>
          </w:tcPr>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N _________________</w:t>
            </w:r>
          </w:p>
        </w:tc>
      </w:tr>
    </w:tbl>
    <w:p w:rsidR="008A5712" w:rsidRDefault="008A5712" w:rsidP="008A5712">
      <w:pPr>
        <w:spacing w:after="0" w:line="240" w:lineRule="auto"/>
        <w:rPr>
          <w:rFonts w:ascii="Times New Roman" w:eastAsia="Times New Roman" w:hAnsi="Times New Roman"/>
          <w:sz w:val="24"/>
          <w:szCs w:val="24"/>
          <w:lang w:eastAsia="ru-RU"/>
        </w:rPr>
      </w:pPr>
    </w:p>
    <w:p w:rsidR="008A5712" w:rsidRPr="008A5712" w:rsidRDefault="008A5712" w:rsidP="008A5712">
      <w:pPr>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По результатам рассмотрения заявления от ________ N ___________ (Заявитель ___________) сообщаем об отсутствии в реестре муниципального имущества запрашиваемых сведений.</w:t>
      </w:r>
    </w:p>
    <w:p w:rsidR="008A5712" w:rsidRDefault="008A5712" w:rsidP="008A5712">
      <w:pPr>
        <w:spacing w:after="0" w:line="240" w:lineRule="auto"/>
        <w:rPr>
          <w:rFonts w:ascii="Times New Roman" w:eastAsia="Times New Roman" w:hAnsi="Times New Roman"/>
          <w:sz w:val="24"/>
          <w:szCs w:val="24"/>
          <w:lang w:eastAsia="ru-RU"/>
        </w:rPr>
      </w:pP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Дополнительно информируем:______________________________________.</w:t>
      </w:r>
    </w:p>
    <w:p w:rsidR="008A5712" w:rsidRDefault="008A5712" w:rsidP="008A5712">
      <w:pPr>
        <w:spacing w:after="0" w:line="240" w:lineRule="auto"/>
        <w:rPr>
          <w:rFonts w:ascii="Times New Roman" w:eastAsia="Times New Roman" w:hAnsi="Times New Roman"/>
          <w:sz w:val="24"/>
          <w:szCs w:val="24"/>
          <w:lang w:eastAsia="ru-RU"/>
        </w:rPr>
      </w:pP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Должность сотрудника,</w:t>
      </w:r>
    </w:p>
    <w:p w:rsid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 xml:space="preserve">принявшего решение </w:t>
      </w:r>
    </w:p>
    <w:p w:rsidR="008A5712" w:rsidRDefault="008A5712" w:rsidP="008A5712">
      <w:pPr>
        <w:spacing w:after="0" w:line="240" w:lineRule="auto"/>
        <w:rPr>
          <w:rFonts w:ascii="Times New Roman" w:eastAsia="Times New Roman" w:hAnsi="Times New Roman"/>
          <w:sz w:val="24"/>
          <w:szCs w:val="24"/>
          <w:lang w:eastAsia="ru-RU"/>
        </w:rPr>
      </w:pP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Сведения об И.О. Фамилия</w:t>
      </w: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электронной</w:t>
      </w:r>
    </w:p>
    <w:p w:rsidR="008A5712" w:rsidRPr="008A5712" w:rsidRDefault="008A5712" w:rsidP="008A5712">
      <w:pPr>
        <w:spacing w:after="0" w:line="240" w:lineRule="auto"/>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подписи</w:t>
      </w: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Default="008A5712" w:rsidP="008A5712">
      <w:pPr>
        <w:spacing w:after="0" w:line="240" w:lineRule="auto"/>
        <w:jc w:val="right"/>
        <w:rPr>
          <w:rFonts w:ascii="Times New Roman" w:eastAsia="Times New Roman" w:hAnsi="Times New Roman"/>
          <w:sz w:val="24"/>
          <w:szCs w:val="24"/>
          <w:lang w:eastAsia="ru-RU"/>
        </w:rPr>
      </w:pPr>
    </w:p>
    <w:p w:rsidR="008A5712" w:rsidRPr="008A5712" w:rsidRDefault="008A5712" w:rsidP="008A5712">
      <w:pPr>
        <w:spacing w:after="0" w:line="240" w:lineRule="auto"/>
        <w:jc w:val="right"/>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8A5712">
        <w:rPr>
          <w:rFonts w:ascii="Times New Roman" w:eastAsia="Times New Roman" w:hAnsi="Times New Roman"/>
          <w:sz w:val="24"/>
          <w:szCs w:val="24"/>
          <w:lang w:eastAsia="ru-RU"/>
        </w:rPr>
        <w:t> 3</w:t>
      </w:r>
    </w:p>
    <w:p w:rsidR="008A5712" w:rsidRPr="008A5712" w:rsidRDefault="008A5712" w:rsidP="008A5712">
      <w:pPr>
        <w:spacing w:after="0" w:line="240" w:lineRule="auto"/>
        <w:jc w:val="right"/>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 административному регламенту</w:t>
      </w:r>
    </w:p>
    <w:p w:rsidR="008A5712" w:rsidRDefault="008A5712" w:rsidP="008A5712">
      <w:pPr>
        <w:spacing w:after="0" w:line="240" w:lineRule="auto"/>
        <w:jc w:val="center"/>
        <w:rPr>
          <w:rFonts w:ascii="Times New Roman" w:eastAsia="Times New Roman" w:hAnsi="Times New Roman"/>
          <w:sz w:val="24"/>
          <w:szCs w:val="24"/>
          <w:lang w:eastAsia="ru-RU"/>
        </w:rPr>
      </w:pPr>
    </w:p>
    <w:p w:rsidR="008A5712" w:rsidRPr="008A5712" w:rsidRDefault="008A5712" w:rsidP="008A5712">
      <w:pPr>
        <w:spacing w:after="0" w:line="240" w:lineRule="auto"/>
        <w:jc w:val="center"/>
        <w:rPr>
          <w:rFonts w:ascii="Times New Roman" w:eastAsia="Times New Roman" w:hAnsi="Times New Roman"/>
          <w:b/>
          <w:sz w:val="24"/>
          <w:szCs w:val="24"/>
          <w:lang w:eastAsia="ru-RU"/>
        </w:rPr>
      </w:pPr>
      <w:r w:rsidRPr="008A5712">
        <w:rPr>
          <w:rFonts w:ascii="Times New Roman" w:eastAsia="Times New Roman" w:hAnsi="Times New Roman"/>
          <w:b/>
          <w:sz w:val="24"/>
          <w:szCs w:val="24"/>
          <w:lang w:eastAsia="ru-RU"/>
        </w:rPr>
        <w:t>Форма решения об отказе в выдаче выписки из реестра муниципального имущества</w:t>
      </w:r>
    </w:p>
    <w:p w:rsidR="008A5712" w:rsidRP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_______________________________________________________________</w:t>
      </w:r>
    </w:p>
    <w:p w:rsidR="008A5712" w:rsidRP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Наименование органа, уполномоченного на предоставление услуги</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Кому: ________________________</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Контактные данные: ___________</w:t>
      </w:r>
    </w:p>
    <w:p w:rsid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p>
    <w:p w:rsid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Решение об отказе в выдаче выписки из реестра муниципального имущества</w:t>
      </w:r>
    </w:p>
    <w:p w:rsidR="008A5712" w:rsidRPr="008A5712" w:rsidRDefault="008A5712" w:rsidP="008A5712">
      <w:pPr>
        <w:shd w:val="clear" w:color="auto" w:fill="FFFFFF"/>
        <w:spacing w:after="0" w:line="240" w:lineRule="auto"/>
        <w:jc w:val="center"/>
        <w:rPr>
          <w:rFonts w:ascii="Times New Roman" w:eastAsia="Times New Roman" w:hAnsi="Times New Roman"/>
          <w:sz w:val="24"/>
          <w:szCs w:val="24"/>
          <w:lang w:eastAsia="ru-RU"/>
        </w:rPr>
      </w:pPr>
    </w:p>
    <w:tbl>
      <w:tblPr>
        <w:tblW w:w="8190" w:type="dxa"/>
        <w:shd w:val="clear" w:color="auto" w:fill="FFFFFF"/>
        <w:tblCellMar>
          <w:top w:w="15" w:type="dxa"/>
          <w:left w:w="15" w:type="dxa"/>
          <w:bottom w:w="15" w:type="dxa"/>
          <w:right w:w="15" w:type="dxa"/>
        </w:tblCellMar>
        <w:tblLook w:val="04A0"/>
      </w:tblPr>
      <w:tblGrid>
        <w:gridCol w:w="5230"/>
        <w:gridCol w:w="2960"/>
      </w:tblGrid>
      <w:tr w:rsidR="008A5712" w:rsidRPr="008A5712" w:rsidTr="008A5712">
        <w:tc>
          <w:tcPr>
            <w:tcW w:w="5220" w:type="dxa"/>
            <w:shd w:val="clear" w:color="auto" w:fill="FFFFFF"/>
            <w:hideMark/>
          </w:tcPr>
          <w:p w:rsidR="008A5712" w:rsidRPr="008A5712" w:rsidRDefault="008A5712" w:rsidP="008A5712">
            <w:pPr>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От _________ 20__ г.</w:t>
            </w:r>
          </w:p>
        </w:tc>
        <w:tc>
          <w:tcPr>
            <w:tcW w:w="2955" w:type="dxa"/>
            <w:shd w:val="clear" w:color="auto" w:fill="FFFFFF"/>
            <w:hideMark/>
          </w:tcPr>
          <w:p w:rsidR="008A5712" w:rsidRPr="008A5712" w:rsidRDefault="008A5712" w:rsidP="008A5712">
            <w:pPr>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N _________________</w:t>
            </w:r>
          </w:p>
        </w:tc>
      </w:tr>
    </w:tbl>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По результатам рассмотрения заявления от ________ N ___________ (Заявитель ___________) принято решение об отказе в выдаче выписки из</w:t>
      </w:r>
      <w:r>
        <w:rPr>
          <w:rFonts w:ascii="Times New Roman" w:eastAsia="Times New Roman" w:hAnsi="Times New Roman"/>
          <w:sz w:val="24"/>
          <w:szCs w:val="24"/>
          <w:lang w:eastAsia="ru-RU"/>
        </w:rPr>
        <w:t xml:space="preserve"> реестра муниципального имущества</w:t>
      </w:r>
      <w:r w:rsidRPr="008A5712">
        <w:rPr>
          <w:rFonts w:ascii="Times New Roman" w:eastAsia="Times New Roman" w:hAnsi="Times New Roman"/>
          <w:sz w:val="24"/>
          <w:szCs w:val="24"/>
          <w:lang w:eastAsia="ru-RU"/>
        </w:rPr>
        <w:t> по следующим основаниям:</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___________________________________________________________</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Дополнительно информируем:______________________________________.</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Вы вправе повторно обратиться в уполномоченный орган с заявлением после устранения указанных нарушений.</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Должность сотрудника,</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 xml:space="preserve">принявшего решение </w:t>
      </w:r>
    </w:p>
    <w:p w:rsid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Сведения об И.О. Фамилия</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электронной</w:t>
      </w:r>
    </w:p>
    <w:p w:rsidR="008A5712" w:rsidRPr="008A5712" w:rsidRDefault="008A5712" w:rsidP="008A5712">
      <w:pPr>
        <w:shd w:val="clear" w:color="auto" w:fill="FFFFFF"/>
        <w:spacing w:after="0" w:line="240" w:lineRule="auto"/>
        <w:jc w:val="both"/>
        <w:rPr>
          <w:rFonts w:ascii="Times New Roman" w:eastAsia="Times New Roman" w:hAnsi="Times New Roman"/>
          <w:sz w:val="24"/>
          <w:szCs w:val="24"/>
          <w:lang w:eastAsia="ru-RU"/>
        </w:rPr>
      </w:pPr>
      <w:r w:rsidRPr="008A5712">
        <w:rPr>
          <w:rFonts w:ascii="Times New Roman" w:eastAsia="Times New Roman" w:hAnsi="Times New Roman"/>
          <w:sz w:val="24"/>
          <w:szCs w:val="24"/>
          <w:lang w:eastAsia="ru-RU"/>
        </w:rPr>
        <w:t>подписи</w:t>
      </w:r>
    </w:p>
    <w:p w:rsidR="00A55EDF" w:rsidRDefault="00A55EDF"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w:t>
      </w:r>
      <w:r w:rsidRPr="00F52C98">
        <w:rPr>
          <w:rFonts w:ascii="Times New Roman" w:eastAsia="Times New Roman" w:hAnsi="Times New Roman"/>
          <w:sz w:val="24"/>
          <w:szCs w:val="24"/>
          <w:lang w:eastAsia="ru-RU"/>
        </w:rPr>
        <w:t> 4</w:t>
      </w: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 административному регламенту</w:t>
      </w:r>
    </w:p>
    <w:p w:rsid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p>
    <w:p w:rsid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ФОРМА</w:t>
      </w:r>
    </w:p>
    <w:p w:rsid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Заявление (запрос)</w:t>
      </w:r>
    </w:p>
    <w:p w:rsidR="00F52C98" w:rsidRP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предоставлении</w:t>
      </w:r>
      <w:r w:rsidRPr="00F52C98">
        <w:rPr>
          <w:rFonts w:ascii="Times New Roman" w:eastAsia="Times New Roman" w:hAnsi="Times New Roman"/>
          <w:sz w:val="24"/>
          <w:szCs w:val="24"/>
          <w:lang w:eastAsia="ru-RU"/>
        </w:rPr>
        <w:t xml:space="preserve"> услуги </w:t>
      </w:r>
      <w:r>
        <w:rPr>
          <w:rFonts w:ascii="Times New Roman" w:eastAsia="Times New Roman" w:hAnsi="Times New Roman"/>
          <w:sz w:val="24"/>
          <w:szCs w:val="24"/>
          <w:lang w:eastAsia="ru-RU"/>
        </w:rPr>
        <w:t>«Предоставление информации</w:t>
      </w:r>
      <w:r w:rsidR="004B14A4">
        <w:rPr>
          <w:rFonts w:ascii="Times New Roman" w:eastAsia="Times New Roman" w:hAnsi="Times New Roman"/>
          <w:sz w:val="24"/>
          <w:szCs w:val="24"/>
          <w:lang w:eastAsia="ru-RU"/>
        </w:rPr>
        <w:t xml:space="preserve"> из реестра муниципального имущества»</w:t>
      </w:r>
      <w:r w:rsidRPr="00F52C98">
        <w:rPr>
          <w:rFonts w:ascii="Times New Roman" w:eastAsia="Times New Roman" w:hAnsi="Times New Roman"/>
          <w:sz w:val="24"/>
          <w:szCs w:val="24"/>
          <w:lang w:eastAsia="ru-RU"/>
        </w:rPr>
        <w:t>*(1)</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Характеристики объекта учета, позволяющие его однозначно определить (в зависимости от вида объекта, в отношении которого запрашивается информация):</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вид объекта: ________________________________________________________________ ;</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наименование объекта: </w:t>
      </w:r>
      <w:r w:rsidR="004B14A4">
        <w:rPr>
          <w:rFonts w:ascii="Times New Roman" w:eastAsia="Times New Roman" w:hAnsi="Times New Roman"/>
          <w:sz w:val="24"/>
          <w:szCs w:val="24"/>
          <w:lang w:eastAsia="ru-RU"/>
        </w:rPr>
        <w:t>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реестровый номер объекта: </w:t>
      </w:r>
      <w:r w:rsidR="004B14A4">
        <w:rPr>
          <w:rFonts w:ascii="Times New Roman" w:eastAsia="Times New Roman" w:hAnsi="Times New Roman"/>
          <w:sz w:val="24"/>
          <w:szCs w:val="24"/>
          <w:lang w:eastAsia="ru-RU"/>
        </w:rPr>
        <w:t>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адрес (местоположение) объекта: </w:t>
      </w:r>
      <w:r w:rsidR="004B14A4">
        <w:rPr>
          <w:rFonts w:ascii="Times New Roman" w:eastAsia="Times New Roman" w:hAnsi="Times New Roman"/>
          <w:sz w:val="24"/>
          <w:szCs w:val="24"/>
          <w:lang w:eastAsia="ru-RU"/>
        </w:rPr>
        <w:t>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кадастровый (условный) номер объекта: </w:t>
      </w:r>
      <w:r w:rsidR="004B14A4">
        <w:rPr>
          <w:rFonts w:ascii="Times New Roman" w:eastAsia="Times New Roman" w:hAnsi="Times New Roman"/>
          <w:sz w:val="24"/>
          <w:szCs w:val="24"/>
          <w:lang w:eastAsia="ru-RU"/>
        </w:rPr>
        <w:t>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вид разрешенного использования: </w:t>
      </w:r>
      <w:r w:rsidR="004B14A4">
        <w:rPr>
          <w:rFonts w:ascii="Times New Roman" w:eastAsia="Times New Roman" w:hAnsi="Times New Roman"/>
          <w:sz w:val="24"/>
          <w:szCs w:val="24"/>
          <w:lang w:eastAsia="ru-RU"/>
        </w:rPr>
        <w:t>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наименование эмитента: </w:t>
      </w:r>
      <w:r w:rsidR="004B14A4">
        <w:rPr>
          <w:rFonts w:ascii="Times New Roman" w:eastAsia="Times New Roman" w:hAnsi="Times New Roman"/>
          <w:sz w:val="24"/>
          <w:szCs w:val="24"/>
          <w:lang w:eastAsia="ru-RU"/>
        </w:rPr>
        <w:t>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ИНН</w:t>
      </w:r>
      <w:r w:rsidR="004B14A4">
        <w:rPr>
          <w:rFonts w:ascii="Times New Roman" w:eastAsia="Times New Roman" w:hAnsi="Times New Roman"/>
          <w:sz w:val="24"/>
          <w:szCs w:val="24"/>
          <w:lang w:eastAsia="ru-RU"/>
        </w:rPr>
        <w:t xml:space="preserve"> 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наименование юридического лица (в отношении которого запрашивается информация) </w:t>
      </w:r>
      <w:r w:rsidR="004B14A4">
        <w:rPr>
          <w:rFonts w:ascii="Times New Roman" w:eastAsia="Times New Roman" w:hAnsi="Times New Roman"/>
          <w:sz w:val="24"/>
          <w:szCs w:val="24"/>
          <w:lang w:eastAsia="ru-RU"/>
        </w:rPr>
        <w:t>____________________________________________________________________________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юридического лица, в котором есть уставной капитал</w:t>
      </w:r>
      <w:r w:rsidR="004B14A4">
        <w:rPr>
          <w:rFonts w:ascii="Times New Roman" w:eastAsia="Times New Roman" w:hAnsi="Times New Roman"/>
          <w:sz w:val="24"/>
          <w:szCs w:val="24"/>
          <w:lang w:eastAsia="ru-RU"/>
        </w:rPr>
        <w:t xml:space="preserve"> ____________________________________________________________________________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марка, модель</w:t>
      </w:r>
      <w:r w:rsidR="004B14A4">
        <w:rPr>
          <w:rFonts w:ascii="Times New Roman" w:eastAsia="Times New Roman" w:hAnsi="Times New Roman"/>
          <w:sz w:val="24"/>
          <w:szCs w:val="24"/>
          <w:lang w:eastAsia="ru-RU"/>
        </w:rPr>
        <w:t xml:space="preserve"> 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государственный регистрационный номер</w:t>
      </w:r>
      <w:r w:rsidR="004B14A4">
        <w:rPr>
          <w:rFonts w:ascii="Times New Roman" w:eastAsia="Times New Roman" w:hAnsi="Times New Roman"/>
          <w:sz w:val="24"/>
          <w:szCs w:val="24"/>
          <w:lang w:eastAsia="ru-RU"/>
        </w:rPr>
        <w:t xml:space="preserve"> 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идентификационный номер судна</w:t>
      </w:r>
      <w:r w:rsidR="004B14A4">
        <w:rPr>
          <w:rFonts w:ascii="Times New Roman" w:eastAsia="Times New Roman" w:hAnsi="Times New Roman"/>
          <w:sz w:val="24"/>
          <w:szCs w:val="24"/>
          <w:lang w:eastAsia="ru-RU"/>
        </w:rPr>
        <w:t xml:space="preserve"> 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иные характеристики объекта, помогающие его идентифицировать (в свободной форме): </w:t>
      </w:r>
      <w:r w:rsidR="004B14A4">
        <w:rPr>
          <w:rFonts w:ascii="Times New Roman" w:eastAsia="Times New Roman" w:hAnsi="Times New Roman"/>
          <w:sz w:val="24"/>
          <w:szCs w:val="24"/>
          <w:lang w:eastAsia="ru-RU"/>
        </w:rPr>
        <w:t>____________________________________________________________________________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физическим лицом:</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фамилия, имя и отчество (последнее - при наличии):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наименование документа, удостоверяющего личность: </w:t>
      </w:r>
      <w:r w:rsidR="004B14A4">
        <w:rPr>
          <w:rFonts w:ascii="Times New Roman" w:eastAsia="Times New Roman" w:hAnsi="Times New Roman"/>
          <w:sz w:val="24"/>
          <w:szCs w:val="24"/>
          <w:lang w:eastAsia="ru-RU"/>
        </w:rPr>
        <w:t>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серия и номер документа, удостоверяющего личность: </w:t>
      </w:r>
      <w:r w:rsidR="004B14A4">
        <w:rPr>
          <w:rFonts w:ascii="Times New Roman" w:eastAsia="Times New Roman" w:hAnsi="Times New Roman"/>
          <w:sz w:val="24"/>
          <w:szCs w:val="24"/>
          <w:lang w:eastAsia="ru-RU"/>
        </w:rPr>
        <w:t>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дата выдачи документа, удостоверяющего личность: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кем выдан документ, удостоверяющий личность: </w:t>
      </w:r>
      <w:r w:rsidR="004B14A4">
        <w:rPr>
          <w:rFonts w:ascii="Times New Roman" w:eastAsia="Times New Roman" w:hAnsi="Times New Roman"/>
          <w:sz w:val="24"/>
          <w:szCs w:val="24"/>
          <w:lang w:eastAsia="ru-RU"/>
        </w:rPr>
        <w:t>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номер телефона: </w:t>
      </w:r>
      <w:r w:rsidR="004B14A4">
        <w:rPr>
          <w:rFonts w:ascii="Times New Roman" w:eastAsia="Times New Roman" w:hAnsi="Times New Roman"/>
          <w:sz w:val="24"/>
          <w:szCs w:val="24"/>
          <w:lang w:eastAsia="ru-RU"/>
        </w:rPr>
        <w:t>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адрес электронной почты: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индивидуальным предпринимателем:</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фамилия, имя и отчество (последнее - при наличии) индивидуального предпринимателя: </w:t>
      </w:r>
      <w:r w:rsidR="004B14A4">
        <w:rPr>
          <w:rFonts w:ascii="Times New Roman" w:eastAsia="Times New Roman" w:hAnsi="Times New Roman"/>
          <w:sz w:val="24"/>
          <w:szCs w:val="24"/>
          <w:lang w:eastAsia="ru-RU"/>
        </w:rPr>
        <w:t>____________________________________________________________________________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ОГРНИП</w:t>
      </w:r>
      <w:r w:rsidR="004B14A4">
        <w:rPr>
          <w:rFonts w:ascii="Times New Roman" w:eastAsia="Times New Roman" w:hAnsi="Times New Roman"/>
          <w:sz w:val="24"/>
          <w:szCs w:val="24"/>
          <w:lang w:eastAsia="ru-RU"/>
        </w:rPr>
        <w:t>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идентификационный номер налогоплательщика (ИНН): </w:t>
      </w:r>
      <w:r w:rsidR="004B14A4">
        <w:rPr>
          <w:rFonts w:ascii="Times New Roman" w:eastAsia="Times New Roman" w:hAnsi="Times New Roman"/>
          <w:sz w:val="24"/>
          <w:szCs w:val="24"/>
          <w:lang w:eastAsia="ru-RU"/>
        </w:rPr>
        <w:t>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наименование документа, удостоверяющего личность: </w:t>
      </w:r>
      <w:r w:rsidR="004B14A4">
        <w:rPr>
          <w:rFonts w:ascii="Times New Roman" w:eastAsia="Times New Roman" w:hAnsi="Times New Roman"/>
          <w:sz w:val="24"/>
          <w:szCs w:val="24"/>
          <w:lang w:eastAsia="ru-RU"/>
        </w:rPr>
        <w:t>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серия и номер документа, удостоверяющего личность: </w:t>
      </w:r>
      <w:r w:rsidR="004B14A4">
        <w:rPr>
          <w:rFonts w:ascii="Times New Roman" w:eastAsia="Times New Roman" w:hAnsi="Times New Roman"/>
          <w:sz w:val="24"/>
          <w:szCs w:val="24"/>
          <w:lang w:eastAsia="ru-RU"/>
        </w:rPr>
        <w:t>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дата выдачи документа, удостоверяющего личность: </w:t>
      </w:r>
      <w:r w:rsidR="004B14A4">
        <w:rPr>
          <w:rFonts w:ascii="Times New Roman" w:eastAsia="Times New Roman" w:hAnsi="Times New Roman"/>
          <w:sz w:val="24"/>
          <w:szCs w:val="24"/>
          <w:lang w:eastAsia="ru-RU"/>
        </w:rPr>
        <w:t>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кем выдан документ, удостоверяющий личность: </w:t>
      </w:r>
      <w:r w:rsidR="004B14A4">
        <w:rPr>
          <w:rFonts w:ascii="Times New Roman" w:eastAsia="Times New Roman" w:hAnsi="Times New Roman"/>
          <w:sz w:val="24"/>
          <w:szCs w:val="24"/>
          <w:lang w:eastAsia="ru-RU"/>
        </w:rPr>
        <w:t>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номер телефона: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адрес электронной почты: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юридическим лицом*(2):</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полное наименование юридического лица с указанием его организационно-правовой формы: </w:t>
      </w:r>
      <w:r w:rsidR="004B14A4">
        <w:rPr>
          <w:rFonts w:ascii="Times New Roman" w:eastAsia="Times New Roman" w:hAnsi="Times New Roman"/>
          <w:sz w:val="24"/>
          <w:szCs w:val="24"/>
          <w:lang w:eastAsia="ru-RU"/>
        </w:rPr>
        <w:t>_____________________________________________________________________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lastRenderedPageBreak/>
        <w:t xml:space="preserve">основной государственный регистрационный номер юридического лица (ОГРН): </w:t>
      </w:r>
      <w:r w:rsidR="004B14A4">
        <w:rPr>
          <w:rFonts w:ascii="Times New Roman" w:eastAsia="Times New Roman" w:hAnsi="Times New Roman"/>
          <w:sz w:val="24"/>
          <w:szCs w:val="24"/>
          <w:lang w:eastAsia="ru-RU"/>
        </w:rPr>
        <w:t>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идентификационный номер налогоплательщика (ИНН): </w:t>
      </w:r>
      <w:r w:rsidR="004B14A4">
        <w:rPr>
          <w:rFonts w:ascii="Times New Roman" w:eastAsia="Times New Roman" w:hAnsi="Times New Roman"/>
          <w:sz w:val="24"/>
          <w:szCs w:val="24"/>
          <w:lang w:eastAsia="ru-RU"/>
        </w:rPr>
        <w:t>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номер телефона: </w:t>
      </w:r>
      <w:r w:rsidR="004B14A4">
        <w:rPr>
          <w:rFonts w:ascii="Times New Roman" w:eastAsia="Times New Roman" w:hAnsi="Times New Roman"/>
          <w:sz w:val="24"/>
          <w:szCs w:val="24"/>
          <w:lang w:eastAsia="ru-RU"/>
        </w:rPr>
        <w:t>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адрес электронной почты: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почтовый адрес: </w:t>
      </w:r>
      <w:r w:rsidR="004B14A4">
        <w:rPr>
          <w:rFonts w:ascii="Times New Roman" w:eastAsia="Times New Roman" w:hAnsi="Times New Roman"/>
          <w:sz w:val="24"/>
          <w:szCs w:val="24"/>
          <w:lang w:eastAsia="ru-RU"/>
        </w:rPr>
        <w:t>______________________________________________________________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представителем (уполномоченным лицом) юридического лица:</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фамилия, имя и отчество (последнее - при наличии) </w:t>
      </w:r>
      <w:r w:rsidR="004B14A4">
        <w:rPr>
          <w:rFonts w:ascii="Times New Roman" w:eastAsia="Times New Roman" w:hAnsi="Times New Roman"/>
          <w:sz w:val="24"/>
          <w:szCs w:val="24"/>
          <w:lang w:eastAsia="ru-RU"/>
        </w:rPr>
        <w:t>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дата рождения</w:t>
      </w:r>
      <w:r w:rsidR="004B14A4">
        <w:rPr>
          <w:rFonts w:ascii="Times New Roman" w:eastAsia="Times New Roman" w:hAnsi="Times New Roman"/>
          <w:sz w:val="24"/>
          <w:szCs w:val="24"/>
          <w:lang w:eastAsia="ru-RU"/>
        </w:rPr>
        <w:t xml:space="preserve"> 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наименование документа, удостоверяющего личность: </w:t>
      </w:r>
      <w:r w:rsidR="004B14A4">
        <w:rPr>
          <w:rFonts w:ascii="Times New Roman" w:eastAsia="Times New Roman" w:hAnsi="Times New Roman"/>
          <w:sz w:val="24"/>
          <w:szCs w:val="24"/>
          <w:lang w:eastAsia="ru-RU"/>
        </w:rPr>
        <w:t>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серия и номер документа, удостоверяющего личность: </w:t>
      </w:r>
      <w:r w:rsidR="004B14A4">
        <w:rPr>
          <w:rFonts w:ascii="Times New Roman" w:eastAsia="Times New Roman" w:hAnsi="Times New Roman"/>
          <w:sz w:val="24"/>
          <w:szCs w:val="24"/>
          <w:lang w:eastAsia="ru-RU"/>
        </w:rPr>
        <w:t>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дата выдачи документа, удостоверяющего личность: </w:t>
      </w:r>
      <w:r w:rsidR="004B14A4">
        <w:rPr>
          <w:rFonts w:ascii="Times New Roman" w:eastAsia="Times New Roman" w:hAnsi="Times New Roman"/>
          <w:sz w:val="24"/>
          <w:szCs w:val="24"/>
          <w:lang w:eastAsia="ru-RU"/>
        </w:rPr>
        <w:t>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кем выдан документ, удостоверяющий личность: </w:t>
      </w:r>
      <w:r w:rsidR="004B14A4">
        <w:rPr>
          <w:rFonts w:ascii="Times New Roman" w:eastAsia="Times New Roman" w:hAnsi="Times New Roman"/>
          <w:sz w:val="24"/>
          <w:szCs w:val="24"/>
          <w:lang w:eastAsia="ru-RU"/>
        </w:rPr>
        <w:t>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код подразделения, выдавшего документ, удостоверяющий личность: </w:t>
      </w:r>
      <w:r w:rsidR="004B14A4">
        <w:rPr>
          <w:rFonts w:ascii="Times New Roman" w:eastAsia="Times New Roman" w:hAnsi="Times New Roman"/>
          <w:sz w:val="24"/>
          <w:szCs w:val="24"/>
          <w:lang w:eastAsia="ru-RU"/>
        </w:rPr>
        <w:t>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номер телефона: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адрес электронной почты: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должность уполномоченного лица юридического лица.</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 заявителе, являющемся представителем физического лица/индивидуального предпринимателя:</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фамилия, имя и отчество (последнее - при наличии):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наименование документа, удостоверяющего личность: </w:t>
      </w:r>
      <w:r w:rsidR="004B14A4">
        <w:rPr>
          <w:rFonts w:ascii="Times New Roman" w:eastAsia="Times New Roman" w:hAnsi="Times New Roman"/>
          <w:sz w:val="24"/>
          <w:szCs w:val="24"/>
          <w:lang w:eastAsia="ru-RU"/>
        </w:rPr>
        <w:t>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серия и номер документа, удостоверяющего личность: </w:t>
      </w:r>
      <w:r w:rsidR="004B14A4">
        <w:rPr>
          <w:rFonts w:ascii="Times New Roman" w:eastAsia="Times New Roman" w:hAnsi="Times New Roman"/>
          <w:sz w:val="24"/>
          <w:szCs w:val="24"/>
          <w:lang w:eastAsia="ru-RU"/>
        </w:rPr>
        <w:t>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дата выдачи документа, удостоверяющего личность: </w:t>
      </w:r>
      <w:r w:rsidR="004B14A4">
        <w:rPr>
          <w:rFonts w:ascii="Times New Roman" w:eastAsia="Times New Roman" w:hAnsi="Times New Roman"/>
          <w:sz w:val="24"/>
          <w:szCs w:val="24"/>
          <w:lang w:eastAsia="ru-RU"/>
        </w:rPr>
        <w:t>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кем выдан документ, удостоверяющий личность: </w:t>
      </w:r>
      <w:r w:rsidR="004B14A4">
        <w:rPr>
          <w:rFonts w:ascii="Times New Roman" w:eastAsia="Times New Roman" w:hAnsi="Times New Roman"/>
          <w:sz w:val="24"/>
          <w:szCs w:val="24"/>
          <w:lang w:eastAsia="ru-RU"/>
        </w:rPr>
        <w:t>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номер телефона: </w:t>
      </w:r>
      <w:r w:rsidR="004B14A4">
        <w:rPr>
          <w:rFonts w:ascii="Times New Roman" w:eastAsia="Times New Roman" w:hAnsi="Times New Roman"/>
          <w:sz w:val="24"/>
          <w:szCs w:val="24"/>
          <w:lang w:eastAsia="ru-RU"/>
        </w:rPr>
        <w:t>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адрес электронной почты: </w:t>
      </w:r>
      <w:r w:rsidR="004B14A4">
        <w:rPr>
          <w:rFonts w:ascii="Times New Roman" w:eastAsia="Times New Roman" w:hAnsi="Times New Roman"/>
          <w:sz w:val="24"/>
          <w:szCs w:val="24"/>
          <w:lang w:eastAsia="ru-RU"/>
        </w:rPr>
        <w:t>_____________________________________________________</w:t>
      </w:r>
      <w:r w:rsidRPr="00F52C98">
        <w:rPr>
          <w:rFonts w:ascii="Times New Roman" w:eastAsia="Times New Roman" w:hAnsi="Times New Roman"/>
          <w:sz w:val="24"/>
          <w:szCs w:val="24"/>
          <w:lang w:eastAsia="ru-RU"/>
        </w:rPr>
        <w:t>.</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Способ получения результата услуги:</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 адрес электронной почты: </w:t>
      </w:r>
      <w:r w:rsidR="00D5716B">
        <w:rPr>
          <w:rFonts w:ascii="Times New Roman" w:eastAsia="Times New Roman" w:hAnsi="Times New Roman"/>
          <w:noProof/>
          <w:sz w:val="24"/>
          <w:szCs w:val="24"/>
          <w:lang w:eastAsia="ru-RU"/>
        </w:rPr>
      </w:r>
      <w:r w:rsidR="00D5716B">
        <w:rPr>
          <w:rFonts w:ascii="Times New Roman" w:eastAsia="Times New Roman" w:hAnsi="Times New Roman"/>
          <w:noProof/>
          <w:sz w:val="24"/>
          <w:szCs w:val="24"/>
          <w:lang w:eastAsia="ru-RU"/>
        </w:rPr>
        <w:pict>
          <v:rect id="AutoShape 41" o:spid="_x0000_s1033"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" filled="f" stroked="f">
            <o:lock v:ext="edit" aspectratio="t"/>
            <w10:wrap type="none"/>
            <w10:anchorlock/>
          </v:rect>
        </w:pict>
      </w:r>
      <w:r w:rsidRPr="00F52C98">
        <w:rPr>
          <w:rFonts w:ascii="Times New Roman" w:eastAsia="Times New Roman" w:hAnsi="Times New Roman"/>
          <w:sz w:val="24"/>
          <w:szCs w:val="24"/>
          <w:lang w:eastAsia="ru-RU"/>
        </w:rPr>
        <w:t> да, </w:t>
      </w:r>
      <w:r w:rsidR="00D5716B">
        <w:rPr>
          <w:rFonts w:ascii="Times New Roman" w:eastAsia="Times New Roman" w:hAnsi="Times New Roman"/>
          <w:noProof/>
          <w:sz w:val="24"/>
          <w:szCs w:val="24"/>
          <w:lang w:eastAsia="ru-RU"/>
        </w:rPr>
      </w:r>
      <w:r w:rsidR="00D5716B">
        <w:rPr>
          <w:rFonts w:ascii="Times New Roman" w:eastAsia="Times New Roman" w:hAnsi="Times New Roman"/>
          <w:noProof/>
          <w:sz w:val="24"/>
          <w:szCs w:val="24"/>
          <w:lang w:eastAsia="ru-RU"/>
        </w:rPr>
        <w:pict>
          <v:rect id="AutoShape 42" o:spid="_x0000_s1032"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mqK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LqWaoo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нет;</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в МФЦ (в случае подачи заявления через МФЦ): </w:t>
      </w:r>
      <w:r w:rsidR="00D5716B">
        <w:rPr>
          <w:rFonts w:ascii="Times New Roman" w:eastAsia="Times New Roman" w:hAnsi="Times New Roman"/>
          <w:noProof/>
          <w:sz w:val="24"/>
          <w:szCs w:val="24"/>
          <w:lang w:eastAsia="ru-RU"/>
        </w:rPr>
      </w:r>
      <w:r w:rsidR="00D5716B">
        <w:rPr>
          <w:rFonts w:ascii="Times New Roman" w:eastAsia="Times New Roman" w:hAnsi="Times New Roman"/>
          <w:noProof/>
          <w:sz w:val="24"/>
          <w:szCs w:val="24"/>
          <w:lang w:eastAsia="ru-RU"/>
        </w:rPr>
        <w:pict>
          <v:rect id="AutoShape 43" o:spid="_x0000_s1031"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" filled="f" stroked="f">
            <o:lock v:ext="edit" aspectratio="t"/>
            <w10:wrap type="none"/>
            <w10:anchorlock/>
          </v:rect>
        </w:pict>
      </w:r>
      <w:r w:rsidRPr="00F52C98">
        <w:rPr>
          <w:rFonts w:ascii="Times New Roman" w:eastAsia="Times New Roman" w:hAnsi="Times New Roman"/>
          <w:sz w:val="24"/>
          <w:szCs w:val="24"/>
          <w:lang w:eastAsia="ru-RU"/>
        </w:rPr>
        <w:t> да, </w:t>
      </w:r>
      <w:r w:rsidR="00D5716B">
        <w:rPr>
          <w:rFonts w:ascii="Times New Roman" w:eastAsia="Times New Roman" w:hAnsi="Times New Roman"/>
          <w:noProof/>
          <w:sz w:val="24"/>
          <w:szCs w:val="24"/>
          <w:lang w:eastAsia="ru-RU"/>
        </w:rPr>
      </w:r>
      <w:r w:rsidR="00D5716B">
        <w:rPr>
          <w:rFonts w:ascii="Times New Roman" w:eastAsia="Times New Roman" w:hAnsi="Times New Roman"/>
          <w:noProof/>
          <w:sz w:val="24"/>
          <w:szCs w:val="24"/>
          <w:lang w:eastAsia="ru-RU"/>
        </w:rPr>
        <w:pict>
          <v:rect id="AutoShape 44" o:spid="_x0000_s1030"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Cz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HFBALM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нет;</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 использованием личного кабинета на Едином портале (в случае подачи заявления через личный кабинет на Едином портале): </w:t>
      </w:r>
      <w:r w:rsidR="00D5716B">
        <w:rPr>
          <w:rFonts w:ascii="Times New Roman" w:eastAsia="Times New Roman" w:hAnsi="Times New Roman"/>
          <w:noProof/>
          <w:sz w:val="24"/>
          <w:szCs w:val="24"/>
          <w:lang w:eastAsia="ru-RU"/>
        </w:rPr>
      </w:r>
      <w:r w:rsidR="00D5716B">
        <w:rPr>
          <w:rFonts w:ascii="Times New Roman" w:eastAsia="Times New Roman" w:hAnsi="Times New Roman"/>
          <w:noProof/>
          <w:sz w:val="24"/>
          <w:szCs w:val="24"/>
          <w:lang w:eastAsia="ru-RU"/>
        </w:rPr>
        <w:pict>
          <v:rect id="AutoShape 45" o:spid="_x0000_s1029"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5J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O5grkk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да, </w:t>
      </w:r>
      <w:r w:rsidR="00D5716B">
        <w:rPr>
          <w:rFonts w:ascii="Times New Roman" w:eastAsia="Times New Roman" w:hAnsi="Times New Roman"/>
          <w:noProof/>
          <w:sz w:val="24"/>
          <w:szCs w:val="24"/>
          <w:lang w:eastAsia="ru-RU"/>
        </w:rPr>
      </w:r>
      <w:r w:rsidR="00D5716B">
        <w:rPr>
          <w:rFonts w:ascii="Times New Roman" w:eastAsia="Times New Roman" w:hAnsi="Times New Roman"/>
          <w:noProof/>
          <w:sz w:val="24"/>
          <w:szCs w:val="24"/>
          <w:lang w:eastAsia="ru-RU"/>
        </w:rPr>
        <w:pict>
          <v:rect id="AutoShape 46" o:spid="_x0000_s1028"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2d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A4ELZ0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нет;</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посредством почтового отправления: </w:t>
      </w:r>
      <w:r w:rsidR="00D5716B">
        <w:rPr>
          <w:rFonts w:ascii="Times New Roman" w:eastAsia="Times New Roman" w:hAnsi="Times New Roman"/>
          <w:noProof/>
          <w:sz w:val="24"/>
          <w:szCs w:val="24"/>
          <w:lang w:eastAsia="ru-RU"/>
        </w:rPr>
      </w:r>
      <w:r w:rsidR="00D5716B">
        <w:rPr>
          <w:rFonts w:ascii="Times New Roman" w:eastAsia="Times New Roman" w:hAnsi="Times New Roman"/>
          <w:noProof/>
          <w:sz w:val="24"/>
          <w:szCs w:val="24"/>
          <w:lang w:eastAsia="ru-RU"/>
        </w:rPr>
        <w:pict>
          <v:rect id="AutoShape 47" o:spid="_x0000_s1027"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" filled="f" stroked="f">
            <o:lock v:ext="edit" aspectratio="t"/>
            <w10:wrap type="none"/>
            <w10:anchorlock/>
          </v:rect>
        </w:pict>
      </w:r>
      <w:r w:rsidRPr="00F52C98">
        <w:rPr>
          <w:rFonts w:ascii="Times New Roman" w:eastAsia="Times New Roman" w:hAnsi="Times New Roman"/>
          <w:sz w:val="24"/>
          <w:szCs w:val="24"/>
          <w:lang w:eastAsia="ru-RU"/>
        </w:rPr>
        <w:t> да, </w:t>
      </w:r>
      <w:r w:rsidR="00D5716B">
        <w:rPr>
          <w:rFonts w:ascii="Times New Roman" w:eastAsia="Times New Roman" w:hAnsi="Times New Roman"/>
          <w:noProof/>
          <w:sz w:val="24"/>
          <w:szCs w:val="24"/>
          <w:lang w:eastAsia="ru-RU"/>
        </w:rPr>
      </w:r>
      <w:r w:rsidR="00D5716B">
        <w:rPr>
          <w:rFonts w:ascii="Times New Roman" w:eastAsia="Times New Roman" w:hAnsi="Times New Roman"/>
          <w:noProof/>
          <w:sz w:val="24"/>
          <w:szCs w:val="24"/>
          <w:lang w:eastAsia="ru-RU"/>
        </w:rPr>
        <w:pict>
          <v:rect id="AutoShape 48" o:spid="_x0000_s1026" alt="Описание: https://municipal.garant.ru/document/formula?revision=218202400&amp;text=U3RyaW5nKCNAOTc0NCk=&amp;fmt=" style="width:23.85pt;height:23.8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" filled="f" stroked="f">
            <o:lock v:ext="edit" aspectratio="t"/>
            <w10:wrap type="none"/>
            <w10:anchorlock/>
          </v:rect>
        </w:pict>
      </w:r>
      <w:r w:rsidRPr="00F52C98">
        <w:rPr>
          <w:rFonts w:ascii="Times New Roman" w:eastAsia="Times New Roman" w:hAnsi="Times New Roman"/>
          <w:sz w:val="24"/>
          <w:szCs w:val="24"/>
          <w:lang w:eastAsia="ru-RU"/>
        </w:rPr>
        <w:t> нет.</w:t>
      </w: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right"/>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lastRenderedPageBreak/>
        <w:t xml:space="preserve">Приложение </w:t>
      </w:r>
      <w:r w:rsidR="004B14A4">
        <w:rPr>
          <w:rFonts w:ascii="Times New Roman" w:eastAsia="Times New Roman" w:hAnsi="Times New Roman"/>
          <w:sz w:val="24"/>
          <w:szCs w:val="24"/>
          <w:lang w:eastAsia="ru-RU"/>
        </w:rPr>
        <w:t>№</w:t>
      </w:r>
      <w:r w:rsidRPr="00F52C98">
        <w:rPr>
          <w:rFonts w:ascii="Times New Roman" w:eastAsia="Times New Roman" w:hAnsi="Times New Roman"/>
          <w:sz w:val="24"/>
          <w:szCs w:val="24"/>
          <w:lang w:eastAsia="ru-RU"/>
        </w:rPr>
        <w:t> 5</w:t>
      </w:r>
    </w:p>
    <w:p w:rsidR="00F52C98" w:rsidRPr="00F52C98" w:rsidRDefault="00F52C98" w:rsidP="00F52C98">
      <w:pPr>
        <w:shd w:val="clear" w:color="auto" w:fill="FFFFFF"/>
        <w:spacing w:after="0" w:line="240" w:lineRule="auto"/>
        <w:jc w:val="right"/>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 административному регламенту</w:t>
      </w:r>
    </w:p>
    <w:p w:rsidR="004B14A4" w:rsidRDefault="004B14A4" w:rsidP="00F52C98">
      <w:pPr>
        <w:shd w:val="clear" w:color="auto" w:fill="FFFFFF"/>
        <w:spacing w:after="0" w:line="240" w:lineRule="auto"/>
        <w:jc w:val="center"/>
        <w:rPr>
          <w:rFonts w:ascii="Times New Roman" w:eastAsia="Times New Roman" w:hAnsi="Times New Roman"/>
          <w:sz w:val="24"/>
          <w:szCs w:val="24"/>
          <w:lang w:eastAsia="ru-RU"/>
        </w:rPr>
      </w:pPr>
    </w:p>
    <w:p w:rsidR="004B14A4" w:rsidRDefault="004B14A4" w:rsidP="00F52C98">
      <w:pPr>
        <w:shd w:val="clear" w:color="auto" w:fill="FFFFFF"/>
        <w:spacing w:after="0" w:line="240" w:lineRule="auto"/>
        <w:jc w:val="center"/>
        <w:rPr>
          <w:rFonts w:ascii="Times New Roman" w:eastAsia="Times New Roman" w:hAnsi="Times New Roman"/>
          <w:sz w:val="24"/>
          <w:szCs w:val="24"/>
          <w:lang w:eastAsia="ru-RU"/>
        </w:rPr>
      </w:pPr>
    </w:p>
    <w:p w:rsidR="00F52C98" w:rsidRPr="004B14A4" w:rsidRDefault="00F52C98" w:rsidP="00F52C98">
      <w:pPr>
        <w:shd w:val="clear" w:color="auto" w:fill="FFFFFF"/>
        <w:spacing w:after="0" w:line="240" w:lineRule="auto"/>
        <w:jc w:val="center"/>
        <w:rPr>
          <w:rFonts w:ascii="Times New Roman" w:eastAsia="Times New Roman" w:hAnsi="Times New Roman"/>
          <w:b/>
          <w:sz w:val="24"/>
          <w:szCs w:val="24"/>
          <w:lang w:eastAsia="ru-RU"/>
        </w:rPr>
      </w:pPr>
      <w:r w:rsidRPr="004B14A4">
        <w:rPr>
          <w:rFonts w:ascii="Times New Roman" w:eastAsia="Times New Roman" w:hAnsi="Times New Roman"/>
          <w:b/>
          <w:sz w:val="24"/>
          <w:szCs w:val="24"/>
          <w:lang w:eastAsia="ru-RU"/>
        </w:rPr>
        <w:t>Форма решения об отказе в приёме и регистрации документов</w:t>
      </w:r>
    </w:p>
    <w:p w:rsidR="00F52C98" w:rsidRPr="004B14A4" w:rsidRDefault="00F52C98" w:rsidP="00F52C98">
      <w:pPr>
        <w:shd w:val="clear" w:color="auto" w:fill="FFFFFF"/>
        <w:spacing w:after="0" w:line="240" w:lineRule="auto"/>
        <w:jc w:val="center"/>
        <w:rPr>
          <w:rFonts w:ascii="Times New Roman" w:eastAsia="Times New Roman" w:hAnsi="Times New Roman"/>
          <w:b/>
          <w:sz w:val="24"/>
          <w:szCs w:val="24"/>
          <w:lang w:eastAsia="ru-RU"/>
        </w:rPr>
      </w:pPr>
      <w:r w:rsidRPr="004B14A4">
        <w:rPr>
          <w:rFonts w:ascii="Times New Roman" w:eastAsia="Times New Roman" w:hAnsi="Times New Roman"/>
          <w:b/>
          <w:sz w:val="24"/>
          <w:szCs w:val="24"/>
          <w:lang w:eastAsia="ru-RU"/>
        </w:rPr>
        <w:t>_______________________________________________________________</w:t>
      </w:r>
    </w:p>
    <w:p w:rsidR="00F52C98" w:rsidRP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Наименование органа, уполномоченного на предоставление услуги</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Кому: ________________________</w:t>
      </w:r>
    </w:p>
    <w:p w:rsid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Контактные данные: ___________</w:t>
      </w:r>
    </w:p>
    <w:p w:rsidR="004B14A4" w:rsidRPr="00F52C98"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Default="00F52C98" w:rsidP="00F52C98">
      <w:pPr>
        <w:shd w:val="clear" w:color="auto" w:fill="FFFFFF"/>
        <w:spacing w:after="0" w:line="240" w:lineRule="auto"/>
        <w:jc w:val="center"/>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Решение об отказе в приёме и регистрации документов, необходимых для предоставления услуги</w:t>
      </w:r>
    </w:p>
    <w:p w:rsidR="004B14A4" w:rsidRPr="00F52C98" w:rsidRDefault="004B14A4" w:rsidP="00F52C98">
      <w:pPr>
        <w:shd w:val="clear" w:color="auto" w:fill="FFFFFF"/>
        <w:spacing w:after="0" w:line="240" w:lineRule="auto"/>
        <w:jc w:val="center"/>
        <w:rPr>
          <w:rFonts w:ascii="Times New Roman" w:eastAsia="Times New Roman" w:hAnsi="Times New Roman"/>
          <w:sz w:val="24"/>
          <w:szCs w:val="24"/>
          <w:lang w:eastAsia="ru-RU"/>
        </w:rPr>
      </w:pPr>
    </w:p>
    <w:tbl>
      <w:tblPr>
        <w:tblW w:w="8190" w:type="dxa"/>
        <w:shd w:val="clear" w:color="auto" w:fill="FFFFFF"/>
        <w:tblCellMar>
          <w:top w:w="15" w:type="dxa"/>
          <w:left w:w="15" w:type="dxa"/>
          <w:bottom w:w="15" w:type="dxa"/>
          <w:right w:w="15" w:type="dxa"/>
        </w:tblCellMar>
        <w:tblLook w:val="04A0"/>
      </w:tblPr>
      <w:tblGrid>
        <w:gridCol w:w="5230"/>
        <w:gridCol w:w="2960"/>
      </w:tblGrid>
      <w:tr w:rsidR="00F52C98" w:rsidRPr="00F52C98" w:rsidTr="00F52C98">
        <w:tc>
          <w:tcPr>
            <w:tcW w:w="5220" w:type="dxa"/>
            <w:shd w:val="clear" w:color="auto" w:fill="FFFFFF"/>
            <w:hideMark/>
          </w:tcPr>
          <w:p w:rsidR="00F52C98" w:rsidRPr="00F52C98" w:rsidRDefault="00F52C98" w:rsidP="00F52C98">
            <w:pPr>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От _________ 20__ г.</w:t>
            </w:r>
          </w:p>
        </w:tc>
        <w:tc>
          <w:tcPr>
            <w:tcW w:w="2955" w:type="dxa"/>
            <w:shd w:val="clear" w:color="auto" w:fill="FFFFFF"/>
            <w:hideMark/>
          </w:tcPr>
          <w:p w:rsidR="00F52C98" w:rsidRPr="00F52C98" w:rsidRDefault="00F52C98" w:rsidP="00F52C98">
            <w:pPr>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N _________________</w:t>
            </w:r>
          </w:p>
        </w:tc>
      </w:tr>
    </w:tbl>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По результатам рассмотрения заявления от ________ N ___________ (Заявитель ___________) принято решение об отказе в приёме и регистрации документов для оказания услуги по следующим основаниям:</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___________________________________________________________</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Дополнительно информируем:______________________________________.</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Вы вправе повторно обратиться в уполномоченный орган с заявлением после устранения указанных нарушений.</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Должность сотрудника,</w:t>
      </w:r>
    </w:p>
    <w:p w:rsidR="004B14A4"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 xml:space="preserve">принявшего решение </w:t>
      </w:r>
    </w:p>
    <w:p w:rsidR="004B14A4" w:rsidRDefault="004B14A4" w:rsidP="00F52C98">
      <w:pPr>
        <w:shd w:val="clear" w:color="auto" w:fill="FFFFFF"/>
        <w:spacing w:after="0" w:line="240" w:lineRule="auto"/>
        <w:jc w:val="both"/>
        <w:rPr>
          <w:rFonts w:ascii="Times New Roman" w:eastAsia="Times New Roman" w:hAnsi="Times New Roman"/>
          <w:sz w:val="24"/>
          <w:szCs w:val="24"/>
          <w:lang w:eastAsia="ru-RU"/>
        </w:rPr>
      </w:pP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Сведения об И.О. Фамилия</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электронной</w:t>
      </w:r>
    </w:p>
    <w:p w:rsidR="00F52C98" w:rsidRPr="00F52C98" w:rsidRDefault="00F52C98" w:rsidP="00F52C98">
      <w:pPr>
        <w:shd w:val="clear" w:color="auto" w:fill="FFFFFF"/>
        <w:spacing w:after="0" w:line="240" w:lineRule="auto"/>
        <w:jc w:val="both"/>
        <w:rPr>
          <w:rFonts w:ascii="Times New Roman" w:eastAsia="Times New Roman" w:hAnsi="Times New Roman"/>
          <w:sz w:val="24"/>
          <w:szCs w:val="24"/>
          <w:lang w:eastAsia="ru-RU"/>
        </w:rPr>
      </w:pPr>
      <w:r w:rsidRPr="00F52C98">
        <w:rPr>
          <w:rFonts w:ascii="Times New Roman" w:eastAsia="Times New Roman" w:hAnsi="Times New Roman"/>
          <w:sz w:val="24"/>
          <w:szCs w:val="24"/>
          <w:lang w:eastAsia="ru-RU"/>
        </w:rPr>
        <w:t>подписи</w:t>
      </w:r>
    </w:p>
    <w:p w:rsidR="00F52C98" w:rsidRDefault="00F52C98"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E43FFC" w:rsidRDefault="00E43FFC" w:rsidP="008A5712">
      <w:pPr>
        <w:shd w:val="clear" w:color="auto" w:fill="FFFFFF"/>
        <w:spacing w:after="0" w:line="240" w:lineRule="auto"/>
        <w:jc w:val="both"/>
        <w:rPr>
          <w:rFonts w:ascii="Times New Roman" w:eastAsia="Times New Roman" w:hAnsi="Times New Roman"/>
          <w:sz w:val="24"/>
          <w:szCs w:val="24"/>
          <w:lang w:eastAsia="ru-RU"/>
        </w:rPr>
      </w:pPr>
    </w:p>
    <w:p w:rsidR="00AE38DB" w:rsidRPr="00AE38DB" w:rsidRDefault="00AE38DB" w:rsidP="00AE38DB">
      <w:pPr>
        <w:spacing w:after="0" w:line="240" w:lineRule="auto"/>
        <w:jc w:val="right"/>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AE38DB">
        <w:rPr>
          <w:rFonts w:ascii="Times New Roman" w:eastAsia="Times New Roman" w:hAnsi="Times New Roman"/>
          <w:sz w:val="24"/>
          <w:szCs w:val="24"/>
          <w:lang w:eastAsia="ru-RU"/>
        </w:rPr>
        <w:t> 6</w:t>
      </w:r>
    </w:p>
    <w:p w:rsidR="00AE38DB" w:rsidRPr="00AE38DB" w:rsidRDefault="00AE38DB" w:rsidP="00AE38DB">
      <w:pPr>
        <w:spacing w:after="0" w:line="240" w:lineRule="auto"/>
        <w:jc w:val="right"/>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к административному регламенту</w:t>
      </w:r>
    </w:p>
    <w:p w:rsidR="00AE38DB" w:rsidRDefault="00AE38DB" w:rsidP="00AE38DB">
      <w:pPr>
        <w:spacing w:after="0" w:line="240" w:lineRule="auto"/>
        <w:jc w:val="center"/>
        <w:rPr>
          <w:rFonts w:ascii="Times New Roman" w:eastAsia="Times New Roman" w:hAnsi="Times New Roman"/>
          <w:sz w:val="24"/>
          <w:szCs w:val="24"/>
          <w:lang w:eastAsia="ru-RU"/>
        </w:rPr>
      </w:pPr>
    </w:p>
    <w:p w:rsidR="00AE38DB" w:rsidRDefault="00AE38DB" w:rsidP="00AE38DB">
      <w:pPr>
        <w:spacing w:after="0" w:line="240" w:lineRule="auto"/>
        <w:jc w:val="center"/>
        <w:rPr>
          <w:rFonts w:ascii="Times New Roman" w:eastAsia="Times New Roman" w:hAnsi="Times New Roman"/>
          <w:sz w:val="24"/>
          <w:szCs w:val="24"/>
          <w:lang w:eastAsia="ru-RU"/>
        </w:rPr>
      </w:pP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Описание административных процедур (АП) и административных действий (АД)</w:t>
      </w:r>
    </w:p>
    <w:tbl>
      <w:tblPr>
        <w:tblW w:w="9540" w:type="dxa"/>
        <w:tblCellMar>
          <w:top w:w="15" w:type="dxa"/>
          <w:left w:w="15" w:type="dxa"/>
          <w:bottom w:w="15" w:type="dxa"/>
          <w:right w:w="15" w:type="dxa"/>
        </w:tblCellMar>
        <w:tblLook w:val="04A0"/>
      </w:tblPr>
      <w:tblGrid>
        <w:gridCol w:w="1406"/>
        <w:gridCol w:w="1804"/>
        <w:gridCol w:w="2370"/>
        <w:gridCol w:w="2049"/>
        <w:gridCol w:w="1911"/>
      </w:tblGrid>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hideMark/>
          </w:tcPr>
          <w:tbl>
            <w:tblPr>
              <w:tblW w:w="1200" w:type="dxa"/>
              <w:tblCellMar>
                <w:top w:w="15" w:type="dxa"/>
                <w:left w:w="15" w:type="dxa"/>
                <w:bottom w:w="15" w:type="dxa"/>
                <w:right w:w="15" w:type="dxa"/>
              </w:tblCellMar>
              <w:tblLook w:val="04A0"/>
            </w:tblPr>
            <w:tblGrid>
              <w:gridCol w:w="555"/>
              <w:gridCol w:w="215"/>
              <w:gridCol w:w="215"/>
              <w:gridCol w:w="215"/>
            </w:tblGrid>
            <w:tr w:rsidR="00AE38DB" w:rsidRPr="00AE38DB">
              <w:tc>
                <w:tcPr>
                  <w:tcW w:w="540" w:type="dxa"/>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N п/п</w:t>
                  </w:r>
                </w:p>
              </w:tc>
              <w:tc>
                <w:tcPr>
                  <w:tcW w:w="210" w:type="dxa"/>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c>
                <w:tcPr>
                  <w:tcW w:w="210" w:type="dxa"/>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c>
                <w:tcPr>
                  <w:tcW w:w="210" w:type="dxa"/>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r>
          </w:tbl>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c>
          <w:tcPr>
            <w:tcW w:w="1755" w:type="dxa"/>
            <w:tcBorders>
              <w:top w:val="single" w:sz="6" w:space="0" w:color="000000"/>
              <w:left w:val="single" w:sz="6" w:space="0" w:color="000000"/>
              <w:bottom w:val="single" w:sz="6" w:space="0" w:color="000000"/>
              <w:right w:val="single" w:sz="6" w:space="0" w:color="000000"/>
            </w:tcBorders>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Место выполнения действия/ используемая ИС*(3)</w:t>
            </w:r>
          </w:p>
        </w:tc>
        <w:tc>
          <w:tcPr>
            <w:tcW w:w="2325" w:type="dxa"/>
            <w:tcBorders>
              <w:top w:val="single" w:sz="6" w:space="0" w:color="000000"/>
              <w:left w:val="single" w:sz="6" w:space="0" w:color="000000"/>
              <w:bottom w:val="single" w:sz="6" w:space="0" w:color="000000"/>
              <w:right w:val="single" w:sz="6" w:space="0" w:color="000000"/>
            </w:tcBorders>
            <w:hideMark/>
          </w:tcPr>
          <w:tbl>
            <w:tblPr>
              <w:tblW w:w="2130" w:type="dxa"/>
              <w:tblCellMar>
                <w:top w:w="15" w:type="dxa"/>
                <w:left w:w="15" w:type="dxa"/>
                <w:bottom w:w="15" w:type="dxa"/>
                <w:right w:w="15" w:type="dxa"/>
              </w:tblCellMar>
              <w:tblLook w:val="04A0"/>
            </w:tblPr>
            <w:tblGrid>
              <w:gridCol w:w="2130"/>
            </w:tblGrid>
            <w:tr w:rsidR="00AE38DB" w:rsidRPr="00AE38DB">
              <w:tc>
                <w:tcPr>
                  <w:tcW w:w="2130" w:type="dxa"/>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Процедуры*(4)</w:t>
                  </w:r>
                </w:p>
              </w:tc>
            </w:tr>
          </w:tbl>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 </w:t>
            </w:r>
          </w:p>
        </w:tc>
        <w:tc>
          <w:tcPr>
            <w:tcW w:w="2010" w:type="dxa"/>
            <w:tcBorders>
              <w:top w:val="single" w:sz="6" w:space="0" w:color="000000"/>
              <w:left w:val="single" w:sz="6" w:space="0" w:color="000000"/>
              <w:bottom w:val="single" w:sz="6" w:space="0" w:color="000000"/>
              <w:right w:val="single" w:sz="6" w:space="0" w:color="000000"/>
            </w:tcBorders>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Действия</w:t>
            </w:r>
          </w:p>
        </w:tc>
        <w:tc>
          <w:tcPr>
            <w:tcW w:w="1875" w:type="dxa"/>
            <w:tcBorders>
              <w:top w:val="single" w:sz="6" w:space="0" w:color="000000"/>
              <w:left w:val="single" w:sz="6" w:space="0" w:color="000000"/>
              <w:bottom w:val="single" w:sz="6" w:space="0" w:color="000000"/>
              <w:right w:val="single" w:sz="6" w:space="0" w:color="000000"/>
            </w:tcBorders>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Максимальный срок</w:t>
            </w:r>
          </w:p>
        </w:tc>
      </w:tr>
      <w:tr w:rsidR="00AE38DB" w:rsidRPr="00AE38DB" w:rsidTr="00AE38DB">
        <w:trPr>
          <w:trHeight w:val="240"/>
        </w:trPr>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субъект/ПГС*(5)</w:t>
            </w:r>
          </w:p>
        </w:tc>
        <w:tc>
          <w:tcPr>
            <w:tcW w:w="2325" w:type="dxa"/>
            <w:vMerge w:val="restart"/>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АП1. Проверка документов и регистрация заявления</w:t>
            </w: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АД1.1. Контроль комплектности предоставленных документов</w:t>
            </w:r>
          </w:p>
        </w:tc>
        <w:tc>
          <w:tcPr>
            <w:tcW w:w="1875" w:type="dxa"/>
            <w:vMerge w:val="restart"/>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До 1 рабочего дня* (не включается в срок предоставления услуги)</w:t>
            </w:r>
          </w:p>
        </w:tc>
      </w:tr>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АД1.2.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r>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3</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АД1.3.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r>
      <w:tr w:rsidR="00AE38DB" w:rsidRPr="00AE38DB" w:rsidTr="00AE38DB">
        <w:trPr>
          <w:trHeight w:val="240"/>
        </w:trPr>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4</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2325" w:type="dxa"/>
            <w:vMerge w:val="restart"/>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АП3. Получение сведений посредством СМЭВ</w:t>
            </w:r>
          </w:p>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АП5. Рассмотрение документов и сведений</w:t>
            </w:r>
          </w:p>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АП4. Принятие решения о предоставлении услуги</w:t>
            </w: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АД1.4. Принятие решения об отказе в приеме документов АД2.1. Принятие решения о предоставлении услуги</w:t>
            </w:r>
          </w:p>
        </w:tc>
        <w:tc>
          <w:tcPr>
            <w:tcW w:w="1875" w:type="dxa"/>
            <w:vMerge w:val="restart"/>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До 5 рабочих дней</w:t>
            </w:r>
          </w:p>
        </w:tc>
      </w:tr>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5</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АД2.2.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r>
      <w:tr w:rsidR="00AE38DB" w:rsidRPr="00AE38DB" w:rsidTr="00AE38DB">
        <w:tc>
          <w:tcPr>
            <w:tcW w:w="138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6</w:t>
            </w:r>
          </w:p>
        </w:tc>
        <w:tc>
          <w:tcPr>
            <w:tcW w:w="175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субъект/ПГС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c>
          <w:tcPr>
            <w:tcW w:w="2010"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АД2.3.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rPr>
                <w:rFonts w:ascii="Times New Roman" w:eastAsia="Times New Roman" w:hAnsi="Times New Roman"/>
                <w:sz w:val="24"/>
                <w:szCs w:val="24"/>
                <w:lang w:eastAsia="ru-RU"/>
              </w:rPr>
            </w:pPr>
          </w:p>
        </w:tc>
      </w:tr>
    </w:tbl>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Default="00AE38DB" w:rsidP="00AE38DB">
      <w:pPr>
        <w:spacing w:after="0" w:line="240" w:lineRule="auto"/>
        <w:jc w:val="right"/>
        <w:rPr>
          <w:rFonts w:ascii="Times New Roman" w:eastAsia="Times New Roman" w:hAnsi="Times New Roman"/>
          <w:sz w:val="24"/>
          <w:szCs w:val="24"/>
          <w:lang w:eastAsia="ru-RU"/>
        </w:rPr>
      </w:pPr>
    </w:p>
    <w:p w:rsidR="00AE38DB" w:rsidRPr="00AE38DB" w:rsidRDefault="00AE38DB" w:rsidP="00AE38DB">
      <w:pPr>
        <w:spacing w:after="0" w:line="240" w:lineRule="auto"/>
        <w:jc w:val="right"/>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w:t>
      </w:r>
      <w:r w:rsidRPr="00AE38DB">
        <w:rPr>
          <w:rFonts w:ascii="Times New Roman" w:eastAsia="Times New Roman" w:hAnsi="Times New Roman"/>
          <w:sz w:val="24"/>
          <w:szCs w:val="24"/>
          <w:lang w:eastAsia="ru-RU"/>
        </w:rPr>
        <w:t> 7</w:t>
      </w:r>
    </w:p>
    <w:p w:rsidR="00AE38DB" w:rsidRPr="00AE38DB" w:rsidRDefault="00AE38DB" w:rsidP="00AE38DB">
      <w:pPr>
        <w:spacing w:after="0" w:line="240" w:lineRule="auto"/>
        <w:jc w:val="right"/>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к административному регламенту</w:t>
      </w:r>
    </w:p>
    <w:p w:rsidR="00AE38DB" w:rsidRDefault="00AE38DB" w:rsidP="00AE38DB">
      <w:pPr>
        <w:spacing w:after="0" w:line="240" w:lineRule="auto"/>
        <w:jc w:val="center"/>
        <w:rPr>
          <w:rFonts w:ascii="Times New Roman" w:eastAsia="Times New Roman" w:hAnsi="Times New Roman"/>
          <w:sz w:val="24"/>
          <w:szCs w:val="24"/>
          <w:lang w:eastAsia="ru-RU"/>
        </w:rPr>
      </w:pPr>
    </w:p>
    <w:p w:rsid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Перечень признаков заявителей</w:t>
      </w:r>
    </w:p>
    <w:p w:rsidR="00AE38DB" w:rsidRPr="00AE38DB" w:rsidRDefault="00AE38DB" w:rsidP="00AE38DB">
      <w:pPr>
        <w:spacing w:after="0" w:line="240" w:lineRule="auto"/>
        <w:jc w:val="center"/>
        <w:rPr>
          <w:rFonts w:ascii="Times New Roman" w:eastAsia="Times New Roman" w:hAnsi="Times New Roman"/>
          <w:sz w:val="24"/>
          <w:szCs w:val="24"/>
          <w:lang w:eastAsia="ru-RU"/>
        </w:rPr>
      </w:pPr>
    </w:p>
    <w:tbl>
      <w:tblPr>
        <w:tblW w:w="9540" w:type="dxa"/>
        <w:tblCellMar>
          <w:top w:w="15" w:type="dxa"/>
          <w:left w:w="15" w:type="dxa"/>
          <w:bottom w:w="15" w:type="dxa"/>
          <w:right w:w="15" w:type="dxa"/>
        </w:tblCellMar>
        <w:tblLook w:val="04A0"/>
      </w:tblPr>
      <w:tblGrid>
        <w:gridCol w:w="3970"/>
        <w:gridCol w:w="5570"/>
      </w:tblGrid>
      <w:tr w:rsidR="00AE38DB" w:rsidRPr="00AE38DB" w:rsidTr="00AE38DB">
        <w:tc>
          <w:tcPr>
            <w:tcW w:w="394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Признак заявителя</w:t>
            </w:r>
          </w:p>
        </w:tc>
        <w:tc>
          <w:tcPr>
            <w:tcW w:w="553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Значения признака заявителя</w:t>
            </w:r>
          </w:p>
        </w:tc>
      </w:tr>
      <w:tr w:rsidR="00AE38DB" w:rsidRPr="00AE38DB" w:rsidTr="00AE38DB">
        <w:tc>
          <w:tcPr>
            <w:tcW w:w="394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1. Категория заявителя</w:t>
            </w:r>
          </w:p>
        </w:tc>
        <w:tc>
          <w:tcPr>
            <w:tcW w:w="553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2. Физическое лицо.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3. Юридическое лицо.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4. Индивидуальный предприниматель.</w:t>
            </w:r>
          </w:p>
        </w:tc>
      </w:tr>
      <w:tr w:rsidR="00AE38DB" w:rsidRPr="00AE38DB" w:rsidTr="00AE38DB">
        <w:tc>
          <w:tcPr>
            <w:tcW w:w="394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5. Кто обращается за услугой? (вопрос только для очного приема)</w:t>
            </w:r>
          </w:p>
        </w:tc>
        <w:tc>
          <w:tcPr>
            <w:tcW w:w="553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6. Заявитель обратился лично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7. Обратился представитель заявителя</w:t>
            </w:r>
          </w:p>
        </w:tc>
      </w:tr>
      <w:tr w:rsidR="00AE38DB" w:rsidRPr="00AE38DB" w:rsidTr="00AE38DB">
        <w:tc>
          <w:tcPr>
            <w:tcW w:w="394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8. Выберите вид имущества, в отношении которого запрашивается выписка</w:t>
            </w:r>
          </w:p>
        </w:tc>
        <w:tc>
          <w:tcPr>
            <w:tcW w:w="5535" w:type="dxa"/>
            <w:tcBorders>
              <w:top w:val="single" w:sz="6" w:space="0" w:color="000000"/>
              <w:left w:val="single" w:sz="6" w:space="0" w:color="000000"/>
              <w:bottom w:val="single" w:sz="6" w:space="0" w:color="000000"/>
              <w:right w:val="single" w:sz="6" w:space="0" w:color="000000"/>
            </w:tcBorders>
            <w:vAlign w:val="center"/>
            <w:hideMark/>
          </w:tcPr>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9. Недвижимое имущество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10. Движимое имущество</w:t>
            </w:r>
          </w:p>
          <w:p w:rsidR="00AE38DB" w:rsidRPr="00AE38DB" w:rsidRDefault="00AE38DB" w:rsidP="00AE38DB">
            <w:pPr>
              <w:spacing w:after="0" w:line="240" w:lineRule="auto"/>
              <w:jc w:val="center"/>
              <w:rPr>
                <w:rFonts w:ascii="Times New Roman" w:eastAsia="Times New Roman" w:hAnsi="Times New Roman"/>
                <w:sz w:val="24"/>
                <w:szCs w:val="24"/>
                <w:lang w:eastAsia="ru-RU"/>
              </w:rPr>
            </w:pPr>
            <w:r w:rsidRPr="00AE38DB">
              <w:rPr>
                <w:rFonts w:ascii="Times New Roman" w:eastAsia="Times New Roman" w:hAnsi="Times New Roman"/>
                <w:sz w:val="24"/>
                <w:szCs w:val="24"/>
                <w:lang w:eastAsia="ru-RU"/>
              </w:rPr>
              <w:t>11. Муниципальные, предприятия и учреждения</w:t>
            </w:r>
          </w:p>
        </w:tc>
      </w:tr>
    </w:tbl>
    <w:p w:rsidR="00AE38DB" w:rsidRDefault="00AE38DB" w:rsidP="00AE38DB">
      <w:pPr>
        <w:spacing w:after="0" w:line="240" w:lineRule="auto"/>
        <w:jc w:val="both"/>
        <w:rPr>
          <w:rFonts w:ascii="Times New Roman" w:eastAsia="Times New Roman" w:hAnsi="Times New Roman"/>
          <w:sz w:val="24"/>
          <w:szCs w:val="24"/>
          <w:lang w:eastAsia="ru-RU"/>
        </w:rPr>
      </w:pPr>
    </w:p>
    <w:p w:rsidR="00AE38DB" w:rsidRDefault="00AE38DB" w:rsidP="00AE38DB">
      <w:pPr>
        <w:spacing w:after="0" w:line="240" w:lineRule="auto"/>
        <w:jc w:val="both"/>
        <w:rPr>
          <w:rFonts w:ascii="Times New Roman" w:eastAsia="Times New Roman" w:hAnsi="Times New Roman"/>
          <w:sz w:val="24"/>
          <w:szCs w:val="24"/>
          <w:lang w:eastAsia="ru-RU"/>
        </w:rPr>
      </w:pP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*(1) Ручное заполнение сведений в интерактивной форме услуги допускается только в случае невозможности получения</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указанных сведений из цифрового профиля посредством СМЭВ или витрин данных.</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*(2)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*(3) Информационная система.</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*(4) Полный перечень административных процедур и действий содержится в соответствующем справочнике.</w:t>
      </w:r>
    </w:p>
    <w:p w:rsidR="00AE38DB" w:rsidRPr="00AE38DB" w:rsidRDefault="00AE38DB" w:rsidP="00AE38DB">
      <w:pPr>
        <w:spacing w:after="0" w:line="240" w:lineRule="auto"/>
        <w:jc w:val="both"/>
        <w:rPr>
          <w:rFonts w:ascii="Times New Roman" w:eastAsia="Times New Roman" w:hAnsi="Times New Roman"/>
          <w:sz w:val="20"/>
          <w:szCs w:val="20"/>
          <w:lang w:eastAsia="ru-RU"/>
        </w:rPr>
      </w:pPr>
      <w:r w:rsidRPr="00AE38DB">
        <w:rPr>
          <w:rFonts w:ascii="Times New Roman" w:eastAsia="Times New Roman" w:hAnsi="Times New Roman"/>
          <w:sz w:val="20"/>
          <w:szCs w:val="20"/>
          <w:lang w:eastAsia="ru-RU"/>
        </w:rPr>
        <w:t>*(5)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43FFC" w:rsidRPr="00AE38DB" w:rsidRDefault="00E43FFC" w:rsidP="00AE38DB">
      <w:pPr>
        <w:shd w:val="clear" w:color="auto" w:fill="FFFFFF"/>
        <w:spacing w:after="0" w:line="240" w:lineRule="auto"/>
        <w:jc w:val="both"/>
        <w:rPr>
          <w:rFonts w:ascii="Times New Roman" w:eastAsia="Times New Roman" w:hAnsi="Times New Roman"/>
          <w:sz w:val="20"/>
          <w:szCs w:val="20"/>
          <w:lang w:eastAsia="ru-RU"/>
        </w:rPr>
      </w:pPr>
    </w:p>
    <w:sectPr w:rsidR="00E43FFC" w:rsidRPr="00AE38DB" w:rsidSect="002873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C90" w:rsidRDefault="004A0C90" w:rsidP="00876F5F">
      <w:pPr>
        <w:spacing w:after="0" w:line="240" w:lineRule="auto"/>
      </w:pPr>
      <w:r>
        <w:separator/>
      </w:r>
    </w:p>
  </w:endnote>
  <w:endnote w:type="continuationSeparator" w:id="1">
    <w:p w:rsidR="004A0C90" w:rsidRDefault="004A0C90" w:rsidP="00876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C90" w:rsidRDefault="004A0C90" w:rsidP="00876F5F">
      <w:pPr>
        <w:spacing w:after="0" w:line="240" w:lineRule="auto"/>
      </w:pPr>
      <w:r>
        <w:separator/>
      </w:r>
    </w:p>
  </w:footnote>
  <w:footnote w:type="continuationSeparator" w:id="1">
    <w:p w:rsidR="004A0C90" w:rsidRDefault="004A0C90" w:rsidP="00876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25848EB"/>
    <w:multiLevelType w:val="hybridMultilevel"/>
    <w:tmpl w:val="B53AF468"/>
    <w:lvl w:ilvl="0" w:tplc="49D6EAC8">
      <w:start w:val="1"/>
      <w:numFmt w:val="decimal"/>
      <w:lvlText w:val="%1."/>
      <w:lvlJc w:val="left"/>
      <w:pPr>
        <w:ind w:left="1845" w:hanging="115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669C45E3"/>
    <w:multiLevelType w:val="hybridMultilevel"/>
    <w:tmpl w:val="A138547C"/>
    <w:lvl w:ilvl="0" w:tplc="A3929C60">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0"/>
    <w:footnote w:id="1"/>
  </w:footnotePr>
  <w:endnotePr>
    <w:endnote w:id="0"/>
    <w:endnote w:id="1"/>
  </w:endnotePr>
  <w:compat/>
  <w:rsids>
    <w:rsidRoot w:val="00DB27D0"/>
    <w:rsid w:val="0000130D"/>
    <w:rsid w:val="000026FE"/>
    <w:rsid w:val="0000300E"/>
    <w:rsid w:val="00003103"/>
    <w:rsid w:val="00005AE5"/>
    <w:rsid w:val="00006500"/>
    <w:rsid w:val="00007472"/>
    <w:rsid w:val="000118EC"/>
    <w:rsid w:val="000138FA"/>
    <w:rsid w:val="00014576"/>
    <w:rsid w:val="00015423"/>
    <w:rsid w:val="000169DA"/>
    <w:rsid w:val="000233AD"/>
    <w:rsid w:val="00024439"/>
    <w:rsid w:val="00024F66"/>
    <w:rsid w:val="00025D53"/>
    <w:rsid w:val="000262E7"/>
    <w:rsid w:val="00026F94"/>
    <w:rsid w:val="000279B4"/>
    <w:rsid w:val="0003102F"/>
    <w:rsid w:val="00031C63"/>
    <w:rsid w:val="000325A0"/>
    <w:rsid w:val="000417B5"/>
    <w:rsid w:val="00042A44"/>
    <w:rsid w:val="00044C01"/>
    <w:rsid w:val="0004531B"/>
    <w:rsid w:val="00046744"/>
    <w:rsid w:val="00047621"/>
    <w:rsid w:val="000508E7"/>
    <w:rsid w:val="00051886"/>
    <w:rsid w:val="00052982"/>
    <w:rsid w:val="00054A4D"/>
    <w:rsid w:val="00055D94"/>
    <w:rsid w:val="00057422"/>
    <w:rsid w:val="00061CB2"/>
    <w:rsid w:val="00061DCF"/>
    <w:rsid w:val="00062467"/>
    <w:rsid w:val="0006258E"/>
    <w:rsid w:val="000647B2"/>
    <w:rsid w:val="00065ACF"/>
    <w:rsid w:val="000675C4"/>
    <w:rsid w:val="0007115A"/>
    <w:rsid w:val="000721DC"/>
    <w:rsid w:val="00072C5C"/>
    <w:rsid w:val="00074C63"/>
    <w:rsid w:val="000754A4"/>
    <w:rsid w:val="00081F28"/>
    <w:rsid w:val="000821A2"/>
    <w:rsid w:val="0008335B"/>
    <w:rsid w:val="00083F4D"/>
    <w:rsid w:val="00087EE4"/>
    <w:rsid w:val="0009154D"/>
    <w:rsid w:val="00094192"/>
    <w:rsid w:val="00095E63"/>
    <w:rsid w:val="000A0972"/>
    <w:rsid w:val="000A0999"/>
    <w:rsid w:val="000A1D28"/>
    <w:rsid w:val="000A25F2"/>
    <w:rsid w:val="000A32A1"/>
    <w:rsid w:val="000A6078"/>
    <w:rsid w:val="000A6470"/>
    <w:rsid w:val="000B2048"/>
    <w:rsid w:val="000B4F09"/>
    <w:rsid w:val="000B5E99"/>
    <w:rsid w:val="000B65A6"/>
    <w:rsid w:val="000B7189"/>
    <w:rsid w:val="000B7FE2"/>
    <w:rsid w:val="000C11CB"/>
    <w:rsid w:val="000C124A"/>
    <w:rsid w:val="000C2D72"/>
    <w:rsid w:val="000C2E45"/>
    <w:rsid w:val="000C4DD6"/>
    <w:rsid w:val="000C4EC1"/>
    <w:rsid w:val="000C78FD"/>
    <w:rsid w:val="000C7DE9"/>
    <w:rsid w:val="000D1282"/>
    <w:rsid w:val="000D26B9"/>
    <w:rsid w:val="000D4FE0"/>
    <w:rsid w:val="000D5E40"/>
    <w:rsid w:val="000E091B"/>
    <w:rsid w:val="000E2F7B"/>
    <w:rsid w:val="000E6635"/>
    <w:rsid w:val="000F374C"/>
    <w:rsid w:val="000F383F"/>
    <w:rsid w:val="000F5441"/>
    <w:rsid w:val="001001A2"/>
    <w:rsid w:val="00100AC1"/>
    <w:rsid w:val="00101B5D"/>
    <w:rsid w:val="00104EFB"/>
    <w:rsid w:val="00110F1C"/>
    <w:rsid w:val="00114326"/>
    <w:rsid w:val="001144A3"/>
    <w:rsid w:val="00115CC6"/>
    <w:rsid w:val="001161A2"/>
    <w:rsid w:val="00125A8F"/>
    <w:rsid w:val="001323EA"/>
    <w:rsid w:val="00132A9C"/>
    <w:rsid w:val="00135206"/>
    <w:rsid w:val="00135B0B"/>
    <w:rsid w:val="00137285"/>
    <w:rsid w:val="0014038D"/>
    <w:rsid w:val="00142519"/>
    <w:rsid w:val="00142CDC"/>
    <w:rsid w:val="00142EE6"/>
    <w:rsid w:val="0014391B"/>
    <w:rsid w:val="001505BF"/>
    <w:rsid w:val="001508BA"/>
    <w:rsid w:val="0015396B"/>
    <w:rsid w:val="001564ED"/>
    <w:rsid w:val="0016384A"/>
    <w:rsid w:val="00164D8F"/>
    <w:rsid w:val="001655AB"/>
    <w:rsid w:val="00166A6E"/>
    <w:rsid w:val="001709D3"/>
    <w:rsid w:val="001739C6"/>
    <w:rsid w:val="00173BE6"/>
    <w:rsid w:val="00174058"/>
    <w:rsid w:val="00180882"/>
    <w:rsid w:val="00181AA3"/>
    <w:rsid w:val="001856D4"/>
    <w:rsid w:val="00187F0D"/>
    <w:rsid w:val="00187F87"/>
    <w:rsid w:val="001940E3"/>
    <w:rsid w:val="00194C08"/>
    <w:rsid w:val="0019772C"/>
    <w:rsid w:val="00197DEC"/>
    <w:rsid w:val="001A06CD"/>
    <w:rsid w:val="001A0925"/>
    <w:rsid w:val="001A2CDF"/>
    <w:rsid w:val="001A4707"/>
    <w:rsid w:val="001A53E4"/>
    <w:rsid w:val="001B0224"/>
    <w:rsid w:val="001B0DDD"/>
    <w:rsid w:val="001B2146"/>
    <w:rsid w:val="001B61C2"/>
    <w:rsid w:val="001B6961"/>
    <w:rsid w:val="001B7309"/>
    <w:rsid w:val="001B795A"/>
    <w:rsid w:val="001C0117"/>
    <w:rsid w:val="001C37D9"/>
    <w:rsid w:val="001C5345"/>
    <w:rsid w:val="001C5F1F"/>
    <w:rsid w:val="001C7A08"/>
    <w:rsid w:val="001C7E42"/>
    <w:rsid w:val="001D1C9C"/>
    <w:rsid w:val="001D379C"/>
    <w:rsid w:val="001D7066"/>
    <w:rsid w:val="001E0722"/>
    <w:rsid w:val="001E2925"/>
    <w:rsid w:val="001E3624"/>
    <w:rsid w:val="001E5B22"/>
    <w:rsid w:val="001E63CC"/>
    <w:rsid w:val="001E6E52"/>
    <w:rsid w:val="001E6F86"/>
    <w:rsid w:val="001F2792"/>
    <w:rsid w:val="001F38F2"/>
    <w:rsid w:val="001F41BA"/>
    <w:rsid w:val="001F6304"/>
    <w:rsid w:val="00201E7E"/>
    <w:rsid w:val="002037C2"/>
    <w:rsid w:val="00204C11"/>
    <w:rsid w:val="0020703F"/>
    <w:rsid w:val="00207998"/>
    <w:rsid w:val="00207B3D"/>
    <w:rsid w:val="002141CF"/>
    <w:rsid w:val="00216218"/>
    <w:rsid w:val="002163D3"/>
    <w:rsid w:val="00216C40"/>
    <w:rsid w:val="00216D2C"/>
    <w:rsid w:val="00217209"/>
    <w:rsid w:val="00223CB9"/>
    <w:rsid w:val="00231747"/>
    <w:rsid w:val="002317A0"/>
    <w:rsid w:val="0023271B"/>
    <w:rsid w:val="00232E4F"/>
    <w:rsid w:val="0023391D"/>
    <w:rsid w:val="002345A2"/>
    <w:rsid w:val="002346FD"/>
    <w:rsid w:val="00235722"/>
    <w:rsid w:val="0023799A"/>
    <w:rsid w:val="0024086B"/>
    <w:rsid w:val="00240BD8"/>
    <w:rsid w:val="00240FD7"/>
    <w:rsid w:val="00242A4F"/>
    <w:rsid w:val="0024317C"/>
    <w:rsid w:val="00245953"/>
    <w:rsid w:val="00245DE7"/>
    <w:rsid w:val="0024613A"/>
    <w:rsid w:val="002466F5"/>
    <w:rsid w:val="002472D2"/>
    <w:rsid w:val="002512AB"/>
    <w:rsid w:val="00252A1A"/>
    <w:rsid w:val="002533C7"/>
    <w:rsid w:val="00254FA4"/>
    <w:rsid w:val="00255820"/>
    <w:rsid w:val="002577DA"/>
    <w:rsid w:val="002627E6"/>
    <w:rsid w:val="00263EC1"/>
    <w:rsid w:val="00264780"/>
    <w:rsid w:val="00265BCC"/>
    <w:rsid w:val="0027151E"/>
    <w:rsid w:val="0027285A"/>
    <w:rsid w:val="002728BD"/>
    <w:rsid w:val="00272A9F"/>
    <w:rsid w:val="002739DE"/>
    <w:rsid w:val="00274280"/>
    <w:rsid w:val="0027640B"/>
    <w:rsid w:val="002770FB"/>
    <w:rsid w:val="00283598"/>
    <w:rsid w:val="0028465D"/>
    <w:rsid w:val="00285192"/>
    <w:rsid w:val="002863C9"/>
    <w:rsid w:val="0028652F"/>
    <w:rsid w:val="0028676C"/>
    <w:rsid w:val="0028737D"/>
    <w:rsid w:val="00290023"/>
    <w:rsid w:val="0029367F"/>
    <w:rsid w:val="002954EA"/>
    <w:rsid w:val="00297D3C"/>
    <w:rsid w:val="002A3EB8"/>
    <w:rsid w:val="002A45EF"/>
    <w:rsid w:val="002A497F"/>
    <w:rsid w:val="002A49DC"/>
    <w:rsid w:val="002A63FA"/>
    <w:rsid w:val="002A779D"/>
    <w:rsid w:val="002B3C8C"/>
    <w:rsid w:val="002B3D2C"/>
    <w:rsid w:val="002B435E"/>
    <w:rsid w:val="002B469F"/>
    <w:rsid w:val="002B4C6D"/>
    <w:rsid w:val="002B58AA"/>
    <w:rsid w:val="002B62E1"/>
    <w:rsid w:val="002B722F"/>
    <w:rsid w:val="002B75EC"/>
    <w:rsid w:val="002C0E43"/>
    <w:rsid w:val="002C1A3E"/>
    <w:rsid w:val="002C2168"/>
    <w:rsid w:val="002C2781"/>
    <w:rsid w:val="002C4FB7"/>
    <w:rsid w:val="002D2BAB"/>
    <w:rsid w:val="002D3DB3"/>
    <w:rsid w:val="002D69EB"/>
    <w:rsid w:val="002D7253"/>
    <w:rsid w:val="002E13A9"/>
    <w:rsid w:val="002E2286"/>
    <w:rsid w:val="002E238E"/>
    <w:rsid w:val="002E294E"/>
    <w:rsid w:val="002E5358"/>
    <w:rsid w:val="002F1AF5"/>
    <w:rsid w:val="002F2246"/>
    <w:rsid w:val="002F23E3"/>
    <w:rsid w:val="002F6297"/>
    <w:rsid w:val="002F7ABC"/>
    <w:rsid w:val="00300C4E"/>
    <w:rsid w:val="00301340"/>
    <w:rsid w:val="003025DF"/>
    <w:rsid w:val="00304CEB"/>
    <w:rsid w:val="003054F8"/>
    <w:rsid w:val="003058E1"/>
    <w:rsid w:val="00305910"/>
    <w:rsid w:val="003105C5"/>
    <w:rsid w:val="003178AB"/>
    <w:rsid w:val="00321375"/>
    <w:rsid w:val="003216AF"/>
    <w:rsid w:val="00323012"/>
    <w:rsid w:val="003235AC"/>
    <w:rsid w:val="00324371"/>
    <w:rsid w:val="00325654"/>
    <w:rsid w:val="00326514"/>
    <w:rsid w:val="00326A2C"/>
    <w:rsid w:val="0033011D"/>
    <w:rsid w:val="00332D9B"/>
    <w:rsid w:val="003338F4"/>
    <w:rsid w:val="00334E68"/>
    <w:rsid w:val="00335581"/>
    <w:rsid w:val="00337F2F"/>
    <w:rsid w:val="003434E0"/>
    <w:rsid w:val="00351BD5"/>
    <w:rsid w:val="00352832"/>
    <w:rsid w:val="00353C2F"/>
    <w:rsid w:val="003548D2"/>
    <w:rsid w:val="00354A10"/>
    <w:rsid w:val="00362038"/>
    <w:rsid w:val="003627BF"/>
    <w:rsid w:val="003628CE"/>
    <w:rsid w:val="00362A39"/>
    <w:rsid w:val="0036395E"/>
    <w:rsid w:val="0036581A"/>
    <w:rsid w:val="00366190"/>
    <w:rsid w:val="003703D8"/>
    <w:rsid w:val="003709F7"/>
    <w:rsid w:val="00372D18"/>
    <w:rsid w:val="00373991"/>
    <w:rsid w:val="00381308"/>
    <w:rsid w:val="00381884"/>
    <w:rsid w:val="003820B5"/>
    <w:rsid w:val="003845BA"/>
    <w:rsid w:val="0038479A"/>
    <w:rsid w:val="003874A0"/>
    <w:rsid w:val="00392C39"/>
    <w:rsid w:val="00393AEA"/>
    <w:rsid w:val="00394826"/>
    <w:rsid w:val="00394F4C"/>
    <w:rsid w:val="00395244"/>
    <w:rsid w:val="00396571"/>
    <w:rsid w:val="003A07A9"/>
    <w:rsid w:val="003A0EF0"/>
    <w:rsid w:val="003A1043"/>
    <w:rsid w:val="003A1B6E"/>
    <w:rsid w:val="003A1C47"/>
    <w:rsid w:val="003A2AB1"/>
    <w:rsid w:val="003A3BB1"/>
    <w:rsid w:val="003A425F"/>
    <w:rsid w:val="003A6071"/>
    <w:rsid w:val="003B0D5D"/>
    <w:rsid w:val="003B36CF"/>
    <w:rsid w:val="003B37A8"/>
    <w:rsid w:val="003B3C3A"/>
    <w:rsid w:val="003B57AE"/>
    <w:rsid w:val="003B5EA6"/>
    <w:rsid w:val="003B749F"/>
    <w:rsid w:val="003C233B"/>
    <w:rsid w:val="003C2C63"/>
    <w:rsid w:val="003C335B"/>
    <w:rsid w:val="003C54A5"/>
    <w:rsid w:val="003C5931"/>
    <w:rsid w:val="003C6DC2"/>
    <w:rsid w:val="003D076E"/>
    <w:rsid w:val="003D09D6"/>
    <w:rsid w:val="003D1359"/>
    <w:rsid w:val="003D15AF"/>
    <w:rsid w:val="003D2078"/>
    <w:rsid w:val="003D25CF"/>
    <w:rsid w:val="003D3509"/>
    <w:rsid w:val="003D421A"/>
    <w:rsid w:val="003D44A8"/>
    <w:rsid w:val="003E093F"/>
    <w:rsid w:val="003E2640"/>
    <w:rsid w:val="003E4A73"/>
    <w:rsid w:val="003E5DE1"/>
    <w:rsid w:val="003E6D7C"/>
    <w:rsid w:val="003E71B9"/>
    <w:rsid w:val="003E7585"/>
    <w:rsid w:val="003F15D1"/>
    <w:rsid w:val="003F3112"/>
    <w:rsid w:val="003F48EE"/>
    <w:rsid w:val="003F4FA9"/>
    <w:rsid w:val="003F51C5"/>
    <w:rsid w:val="003F6425"/>
    <w:rsid w:val="00400DEA"/>
    <w:rsid w:val="004011FD"/>
    <w:rsid w:val="0040244C"/>
    <w:rsid w:val="004074C7"/>
    <w:rsid w:val="00410203"/>
    <w:rsid w:val="0041159E"/>
    <w:rsid w:val="004124F5"/>
    <w:rsid w:val="004128DD"/>
    <w:rsid w:val="004226C8"/>
    <w:rsid w:val="00424CA0"/>
    <w:rsid w:val="004313EF"/>
    <w:rsid w:val="0043281C"/>
    <w:rsid w:val="0043786C"/>
    <w:rsid w:val="00442C3D"/>
    <w:rsid w:val="00443352"/>
    <w:rsid w:val="004440B4"/>
    <w:rsid w:val="00445581"/>
    <w:rsid w:val="00446901"/>
    <w:rsid w:val="004512B7"/>
    <w:rsid w:val="004541C7"/>
    <w:rsid w:val="004542EF"/>
    <w:rsid w:val="00455C2D"/>
    <w:rsid w:val="00456E97"/>
    <w:rsid w:val="00460853"/>
    <w:rsid w:val="00460C48"/>
    <w:rsid w:val="00461D2F"/>
    <w:rsid w:val="004624B2"/>
    <w:rsid w:val="00465F45"/>
    <w:rsid w:val="00467334"/>
    <w:rsid w:val="004676FF"/>
    <w:rsid w:val="00472D33"/>
    <w:rsid w:val="0047347F"/>
    <w:rsid w:val="0047486F"/>
    <w:rsid w:val="00476EDB"/>
    <w:rsid w:val="00481C39"/>
    <w:rsid w:val="0048248E"/>
    <w:rsid w:val="00482916"/>
    <w:rsid w:val="00483EF6"/>
    <w:rsid w:val="00485163"/>
    <w:rsid w:val="00490CF1"/>
    <w:rsid w:val="00492B78"/>
    <w:rsid w:val="0049303E"/>
    <w:rsid w:val="004931CF"/>
    <w:rsid w:val="00494FA5"/>
    <w:rsid w:val="004A05DA"/>
    <w:rsid w:val="004A0C90"/>
    <w:rsid w:val="004A1925"/>
    <w:rsid w:val="004A192A"/>
    <w:rsid w:val="004A5BE0"/>
    <w:rsid w:val="004B0BC0"/>
    <w:rsid w:val="004B14A4"/>
    <w:rsid w:val="004B2C0E"/>
    <w:rsid w:val="004B2EB7"/>
    <w:rsid w:val="004B3A62"/>
    <w:rsid w:val="004B4C6D"/>
    <w:rsid w:val="004B5BE4"/>
    <w:rsid w:val="004C2A8A"/>
    <w:rsid w:val="004C515B"/>
    <w:rsid w:val="004C53C5"/>
    <w:rsid w:val="004C5A07"/>
    <w:rsid w:val="004C670E"/>
    <w:rsid w:val="004D03C9"/>
    <w:rsid w:val="004D47E9"/>
    <w:rsid w:val="004D6E46"/>
    <w:rsid w:val="004E0D8D"/>
    <w:rsid w:val="004E3BA7"/>
    <w:rsid w:val="004E3C15"/>
    <w:rsid w:val="004E4D52"/>
    <w:rsid w:val="004E5237"/>
    <w:rsid w:val="004E54C0"/>
    <w:rsid w:val="004E6944"/>
    <w:rsid w:val="004F209F"/>
    <w:rsid w:val="004F2A6A"/>
    <w:rsid w:val="004F468F"/>
    <w:rsid w:val="004F5C9C"/>
    <w:rsid w:val="004F689C"/>
    <w:rsid w:val="005006C7"/>
    <w:rsid w:val="0050119F"/>
    <w:rsid w:val="005014EC"/>
    <w:rsid w:val="0050338A"/>
    <w:rsid w:val="005039A9"/>
    <w:rsid w:val="00503E55"/>
    <w:rsid w:val="0050408A"/>
    <w:rsid w:val="00505687"/>
    <w:rsid w:val="005118D4"/>
    <w:rsid w:val="0051272B"/>
    <w:rsid w:val="0051572C"/>
    <w:rsid w:val="00515CD1"/>
    <w:rsid w:val="00521835"/>
    <w:rsid w:val="005240C7"/>
    <w:rsid w:val="00525CCA"/>
    <w:rsid w:val="005268E6"/>
    <w:rsid w:val="00527F07"/>
    <w:rsid w:val="00534D79"/>
    <w:rsid w:val="00535603"/>
    <w:rsid w:val="00535DEC"/>
    <w:rsid w:val="00543584"/>
    <w:rsid w:val="0054407C"/>
    <w:rsid w:val="00544A16"/>
    <w:rsid w:val="00544ADF"/>
    <w:rsid w:val="00546AC9"/>
    <w:rsid w:val="00546B35"/>
    <w:rsid w:val="005471BF"/>
    <w:rsid w:val="00555AA3"/>
    <w:rsid w:val="0055729F"/>
    <w:rsid w:val="005573B8"/>
    <w:rsid w:val="00562D86"/>
    <w:rsid w:val="00562F89"/>
    <w:rsid w:val="00565318"/>
    <w:rsid w:val="0056776A"/>
    <w:rsid w:val="005679A4"/>
    <w:rsid w:val="00577477"/>
    <w:rsid w:val="0058088E"/>
    <w:rsid w:val="00581887"/>
    <w:rsid w:val="005852CC"/>
    <w:rsid w:val="00591A9D"/>
    <w:rsid w:val="00592840"/>
    <w:rsid w:val="00592C59"/>
    <w:rsid w:val="00593AF9"/>
    <w:rsid w:val="00593B66"/>
    <w:rsid w:val="005A06C0"/>
    <w:rsid w:val="005A0C24"/>
    <w:rsid w:val="005A2ABA"/>
    <w:rsid w:val="005A4E48"/>
    <w:rsid w:val="005A5EC9"/>
    <w:rsid w:val="005A7CD4"/>
    <w:rsid w:val="005A7F62"/>
    <w:rsid w:val="005B182A"/>
    <w:rsid w:val="005B1DEF"/>
    <w:rsid w:val="005B2572"/>
    <w:rsid w:val="005B4632"/>
    <w:rsid w:val="005B59BD"/>
    <w:rsid w:val="005B5B8E"/>
    <w:rsid w:val="005B79F5"/>
    <w:rsid w:val="005C0829"/>
    <w:rsid w:val="005C0B50"/>
    <w:rsid w:val="005C1137"/>
    <w:rsid w:val="005C2A86"/>
    <w:rsid w:val="005C3E47"/>
    <w:rsid w:val="005C4D80"/>
    <w:rsid w:val="005C7819"/>
    <w:rsid w:val="005D24F9"/>
    <w:rsid w:val="005D2D9E"/>
    <w:rsid w:val="005D469E"/>
    <w:rsid w:val="005D5167"/>
    <w:rsid w:val="005D71A2"/>
    <w:rsid w:val="005E0DA8"/>
    <w:rsid w:val="005E39F4"/>
    <w:rsid w:val="005E431D"/>
    <w:rsid w:val="005E5B75"/>
    <w:rsid w:val="005F2470"/>
    <w:rsid w:val="005F3652"/>
    <w:rsid w:val="005F5FF4"/>
    <w:rsid w:val="006018E0"/>
    <w:rsid w:val="00604372"/>
    <w:rsid w:val="0060482D"/>
    <w:rsid w:val="00610B76"/>
    <w:rsid w:val="00610E86"/>
    <w:rsid w:val="006114E4"/>
    <w:rsid w:val="006125A6"/>
    <w:rsid w:val="00613236"/>
    <w:rsid w:val="006170BC"/>
    <w:rsid w:val="00617AB1"/>
    <w:rsid w:val="00622ACD"/>
    <w:rsid w:val="0062453A"/>
    <w:rsid w:val="0062552C"/>
    <w:rsid w:val="00627800"/>
    <w:rsid w:val="00630152"/>
    <w:rsid w:val="00630395"/>
    <w:rsid w:val="00632A66"/>
    <w:rsid w:val="0063468D"/>
    <w:rsid w:val="00636428"/>
    <w:rsid w:val="00641386"/>
    <w:rsid w:val="0064271E"/>
    <w:rsid w:val="006441B2"/>
    <w:rsid w:val="006452BA"/>
    <w:rsid w:val="0064541B"/>
    <w:rsid w:val="00647332"/>
    <w:rsid w:val="0065032F"/>
    <w:rsid w:val="00653760"/>
    <w:rsid w:val="00654B11"/>
    <w:rsid w:val="00660636"/>
    <w:rsid w:val="00661816"/>
    <w:rsid w:val="00662497"/>
    <w:rsid w:val="00662BD4"/>
    <w:rsid w:val="00662EB7"/>
    <w:rsid w:val="00664CEC"/>
    <w:rsid w:val="00664E39"/>
    <w:rsid w:val="0066506D"/>
    <w:rsid w:val="0066569E"/>
    <w:rsid w:val="00665843"/>
    <w:rsid w:val="0066653E"/>
    <w:rsid w:val="00671500"/>
    <w:rsid w:val="006722EB"/>
    <w:rsid w:val="0067497A"/>
    <w:rsid w:val="00676FC7"/>
    <w:rsid w:val="006778DB"/>
    <w:rsid w:val="00680381"/>
    <w:rsid w:val="00682B65"/>
    <w:rsid w:val="006835BA"/>
    <w:rsid w:val="00684853"/>
    <w:rsid w:val="0068591F"/>
    <w:rsid w:val="00687BE5"/>
    <w:rsid w:val="00691EC7"/>
    <w:rsid w:val="0069396A"/>
    <w:rsid w:val="006951B7"/>
    <w:rsid w:val="006955ED"/>
    <w:rsid w:val="00695A27"/>
    <w:rsid w:val="006962E5"/>
    <w:rsid w:val="00697240"/>
    <w:rsid w:val="006A04FB"/>
    <w:rsid w:val="006A07BD"/>
    <w:rsid w:val="006A13CF"/>
    <w:rsid w:val="006A3983"/>
    <w:rsid w:val="006A46F5"/>
    <w:rsid w:val="006A509D"/>
    <w:rsid w:val="006A60A0"/>
    <w:rsid w:val="006A6550"/>
    <w:rsid w:val="006B0735"/>
    <w:rsid w:val="006B3E34"/>
    <w:rsid w:val="006B47DF"/>
    <w:rsid w:val="006B4D5E"/>
    <w:rsid w:val="006B525B"/>
    <w:rsid w:val="006B5560"/>
    <w:rsid w:val="006B57DA"/>
    <w:rsid w:val="006B6EA3"/>
    <w:rsid w:val="006B72C4"/>
    <w:rsid w:val="006C124C"/>
    <w:rsid w:val="006C1A1F"/>
    <w:rsid w:val="006C1B2A"/>
    <w:rsid w:val="006C26C3"/>
    <w:rsid w:val="006C4256"/>
    <w:rsid w:val="006C63AD"/>
    <w:rsid w:val="006C731F"/>
    <w:rsid w:val="006C767F"/>
    <w:rsid w:val="006C795D"/>
    <w:rsid w:val="006D039C"/>
    <w:rsid w:val="006D2480"/>
    <w:rsid w:val="006E2FEA"/>
    <w:rsid w:val="006E5405"/>
    <w:rsid w:val="006E7604"/>
    <w:rsid w:val="006E7969"/>
    <w:rsid w:val="006F27CD"/>
    <w:rsid w:val="006F5613"/>
    <w:rsid w:val="006F7B1C"/>
    <w:rsid w:val="007016DE"/>
    <w:rsid w:val="00701A46"/>
    <w:rsid w:val="00704949"/>
    <w:rsid w:val="00710C95"/>
    <w:rsid w:val="00710D99"/>
    <w:rsid w:val="007110EA"/>
    <w:rsid w:val="00711943"/>
    <w:rsid w:val="00712621"/>
    <w:rsid w:val="00712899"/>
    <w:rsid w:val="00712E31"/>
    <w:rsid w:val="00714FF5"/>
    <w:rsid w:val="00715173"/>
    <w:rsid w:val="00716622"/>
    <w:rsid w:val="00716961"/>
    <w:rsid w:val="00720F1B"/>
    <w:rsid w:val="00720F81"/>
    <w:rsid w:val="00722BB5"/>
    <w:rsid w:val="0072379B"/>
    <w:rsid w:val="00725CBE"/>
    <w:rsid w:val="00726FC8"/>
    <w:rsid w:val="00727060"/>
    <w:rsid w:val="007302AC"/>
    <w:rsid w:val="0073096F"/>
    <w:rsid w:val="00730A14"/>
    <w:rsid w:val="00732E09"/>
    <w:rsid w:val="00737571"/>
    <w:rsid w:val="007416B0"/>
    <w:rsid w:val="00741997"/>
    <w:rsid w:val="00742532"/>
    <w:rsid w:val="00744FEC"/>
    <w:rsid w:val="00746B7F"/>
    <w:rsid w:val="00751E39"/>
    <w:rsid w:val="00752B86"/>
    <w:rsid w:val="007540F9"/>
    <w:rsid w:val="00754A75"/>
    <w:rsid w:val="00756CCE"/>
    <w:rsid w:val="00756F99"/>
    <w:rsid w:val="007570DF"/>
    <w:rsid w:val="007610CE"/>
    <w:rsid w:val="00761DE4"/>
    <w:rsid w:val="00764907"/>
    <w:rsid w:val="00765F7F"/>
    <w:rsid w:val="007667DC"/>
    <w:rsid w:val="00767196"/>
    <w:rsid w:val="00771005"/>
    <w:rsid w:val="00771ED3"/>
    <w:rsid w:val="007722B8"/>
    <w:rsid w:val="00773AA3"/>
    <w:rsid w:val="00773D87"/>
    <w:rsid w:val="0078006F"/>
    <w:rsid w:val="0078268D"/>
    <w:rsid w:val="00783B5C"/>
    <w:rsid w:val="00785BE5"/>
    <w:rsid w:val="00785D47"/>
    <w:rsid w:val="00787AAD"/>
    <w:rsid w:val="007928F0"/>
    <w:rsid w:val="00792F46"/>
    <w:rsid w:val="0079369B"/>
    <w:rsid w:val="00796407"/>
    <w:rsid w:val="007A047B"/>
    <w:rsid w:val="007A0794"/>
    <w:rsid w:val="007A13ED"/>
    <w:rsid w:val="007A1639"/>
    <w:rsid w:val="007A4DB0"/>
    <w:rsid w:val="007A5930"/>
    <w:rsid w:val="007A6C0E"/>
    <w:rsid w:val="007A707D"/>
    <w:rsid w:val="007A794F"/>
    <w:rsid w:val="007B56DC"/>
    <w:rsid w:val="007B7343"/>
    <w:rsid w:val="007C098E"/>
    <w:rsid w:val="007C1269"/>
    <w:rsid w:val="007C1DDF"/>
    <w:rsid w:val="007C287E"/>
    <w:rsid w:val="007C4C52"/>
    <w:rsid w:val="007D01A6"/>
    <w:rsid w:val="007D15F7"/>
    <w:rsid w:val="007D22FC"/>
    <w:rsid w:val="007D26EA"/>
    <w:rsid w:val="007D473F"/>
    <w:rsid w:val="007D4E0A"/>
    <w:rsid w:val="007D7115"/>
    <w:rsid w:val="007D7BA5"/>
    <w:rsid w:val="007E02BE"/>
    <w:rsid w:val="007E151B"/>
    <w:rsid w:val="007E5D2B"/>
    <w:rsid w:val="007E7D86"/>
    <w:rsid w:val="007F4159"/>
    <w:rsid w:val="00802939"/>
    <w:rsid w:val="00803E54"/>
    <w:rsid w:val="00804D68"/>
    <w:rsid w:val="00806CE0"/>
    <w:rsid w:val="00810024"/>
    <w:rsid w:val="00810A6D"/>
    <w:rsid w:val="00810C8E"/>
    <w:rsid w:val="00811976"/>
    <w:rsid w:val="00812E55"/>
    <w:rsid w:val="0081339D"/>
    <w:rsid w:val="00813DE0"/>
    <w:rsid w:val="00814BD2"/>
    <w:rsid w:val="0081704D"/>
    <w:rsid w:val="00820012"/>
    <w:rsid w:val="00821A54"/>
    <w:rsid w:val="00821C06"/>
    <w:rsid w:val="00821E9B"/>
    <w:rsid w:val="008240A4"/>
    <w:rsid w:val="00824553"/>
    <w:rsid w:val="00825213"/>
    <w:rsid w:val="008268AE"/>
    <w:rsid w:val="00830354"/>
    <w:rsid w:val="00831A0E"/>
    <w:rsid w:val="008328BC"/>
    <w:rsid w:val="00834695"/>
    <w:rsid w:val="0083495D"/>
    <w:rsid w:val="00835934"/>
    <w:rsid w:val="00835A2C"/>
    <w:rsid w:val="00835AE1"/>
    <w:rsid w:val="0083746D"/>
    <w:rsid w:val="00841852"/>
    <w:rsid w:val="0084531E"/>
    <w:rsid w:val="0085032A"/>
    <w:rsid w:val="0085127E"/>
    <w:rsid w:val="00852FA3"/>
    <w:rsid w:val="00853A48"/>
    <w:rsid w:val="00855552"/>
    <w:rsid w:val="0086238B"/>
    <w:rsid w:val="00862E0A"/>
    <w:rsid w:val="0086574F"/>
    <w:rsid w:val="0086777D"/>
    <w:rsid w:val="00870843"/>
    <w:rsid w:val="008718F7"/>
    <w:rsid w:val="0087203E"/>
    <w:rsid w:val="008741FB"/>
    <w:rsid w:val="00876F5F"/>
    <w:rsid w:val="00880CF8"/>
    <w:rsid w:val="00880F36"/>
    <w:rsid w:val="008850C3"/>
    <w:rsid w:val="0088511F"/>
    <w:rsid w:val="0088515A"/>
    <w:rsid w:val="00885FEB"/>
    <w:rsid w:val="008860A1"/>
    <w:rsid w:val="00887893"/>
    <w:rsid w:val="00887E9E"/>
    <w:rsid w:val="008908CC"/>
    <w:rsid w:val="00892C31"/>
    <w:rsid w:val="00893CD8"/>
    <w:rsid w:val="00895579"/>
    <w:rsid w:val="00896082"/>
    <w:rsid w:val="00897CF1"/>
    <w:rsid w:val="008A4EE3"/>
    <w:rsid w:val="008A5712"/>
    <w:rsid w:val="008A5A02"/>
    <w:rsid w:val="008A65A9"/>
    <w:rsid w:val="008A6DC1"/>
    <w:rsid w:val="008A741A"/>
    <w:rsid w:val="008A74F1"/>
    <w:rsid w:val="008A7BFA"/>
    <w:rsid w:val="008B3266"/>
    <w:rsid w:val="008B3C94"/>
    <w:rsid w:val="008B74A1"/>
    <w:rsid w:val="008C2B9D"/>
    <w:rsid w:val="008C2F5C"/>
    <w:rsid w:val="008C6A0C"/>
    <w:rsid w:val="008C78ED"/>
    <w:rsid w:val="008C7D10"/>
    <w:rsid w:val="008D193C"/>
    <w:rsid w:val="008D57F3"/>
    <w:rsid w:val="008D5CC1"/>
    <w:rsid w:val="008D6084"/>
    <w:rsid w:val="008D6332"/>
    <w:rsid w:val="008D6FDE"/>
    <w:rsid w:val="008D7ACB"/>
    <w:rsid w:val="008E1371"/>
    <w:rsid w:val="008E7608"/>
    <w:rsid w:val="008F1681"/>
    <w:rsid w:val="008F2B57"/>
    <w:rsid w:val="008F4BC5"/>
    <w:rsid w:val="008F7210"/>
    <w:rsid w:val="009002C1"/>
    <w:rsid w:val="00900917"/>
    <w:rsid w:val="00900BD9"/>
    <w:rsid w:val="00901962"/>
    <w:rsid w:val="009023A4"/>
    <w:rsid w:val="0090285D"/>
    <w:rsid w:val="00903AEA"/>
    <w:rsid w:val="00905272"/>
    <w:rsid w:val="00905F62"/>
    <w:rsid w:val="00906351"/>
    <w:rsid w:val="009107BB"/>
    <w:rsid w:val="00911AAA"/>
    <w:rsid w:val="00912374"/>
    <w:rsid w:val="0091387D"/>
    <w:rsid w:val="00917A75"/>
    <w:rsid w:val="00921BCA"/>
    <w:rsid w:val="00924320"/>
    <w:rsid w:val="00924413"/>
    <w:rsid w:val="0092608C"/>
    <w:rsid w:val="00926CA6"/>
    <w:rsid w:val="0093127E"/>
    <w:rsid w:val="009319E4"/>
    <w:rsid w:val="009352DF"/>
    <w:rsid w:val="00941BA1"/>
    <w:rsid w:val="009444CE"/>
    <w:rsid w:val="0094485B"/>
    <w:rsid w:val="00954060"/>
    <w:rsid w:val="00957162"/>
    <w:rsid w:val="00960497"/>
    <w:rsid w:val="00961516"/>
    <w:rsid w:val="00961576"/>
    <w:rsid w:val="00962953"/>
    <w:rsid w:val="009631F8"/>
    <w:rsid w:val="009668A0"/>
    <w:rsid w:val="00966C8B"/>
    <w:rsid w:val="00966CCC"/>
    <w:rsid w:val="00967C69"/>
    <w:rsid w:val="009708F9"/>
    <w:rsid w:val="00973871"/>
    <w:rsid w:val="00974A34"/>
    <w:rsid w:val="00982155"/>
    <w:rsid w:val="00982475"/>
    <w:rsid w:val="009848EB"/>
    <w:rsid w:val="00985255"/>
    <w:rsid w:val="00991240"/>
    <w:rsid w:val="00991DD1"/>
    <w:rsid w:val="00993365"/>
    <w:rsid w:val="0099443F"/>
    <w:rsid w:val="0099528E"/>
    <w:rsid w:val="009A099D"/>
    <w:rsid w:val="009A0CE5"/>
    <w:rsid w:val="009A3723"/>
    <w:rsid w:val="009A43C2"/>
    <w:rsid w:val="009A6DA5"/>
    <w:rsid w:val="009A7C08"/>
    <w:rsid w:val="009B0060"/>
    <w:rsid w:val="009B0B50"/>
    <w:rsid w:val="009B0D98"/>
    <w:rsid w:val="009B5741"/>
    <w:rsid w:val="009B5E7E"/>
    <w:rsid w:val="009C06AA"/>
    <w:rsid w:val="009C349D"/>
    <w:rsid w:val="009C3ACC"/>
    <w:rsid w:val="009C5626"/>
    <w:rsid w:val="009C62BD"/>
    <w:rsid w:val="009C74E7"/>
    <w:rsid w:val="009C77CB"/>
    <w:rsid w:val="009C7E6B"/>
    <w:rsid w:val="009D61A5"/>
    <w:rsid w:val="009D635B"/>
    <w:rsid w:val="009D7DAD"/>
    <w:rsid w:val="009E0775"/>
    <w:rsid w:val="009E33D7"/>
    <w:rsid w:val="009E3A09"/>
    <w:rsid w:val="009E663A"/>
    <w:rsid w:val="009E6D44"/>
    <w:rsid w:val="009F00F4"/>
    <w:rsid w:val="009F2928"/>
    <w:rsid w:val="009F3229"/>
    <w:rsid w:val="009F3337"/>
    <w:rsid w:val="009F34E6"/>
    <w:rsid w:val="009F4072"/>
    <w:rsid w:val="009F536D"/>
    <w:rsid w:val="009F5D73"/>
    <w:rsid w:val="009F600A"/>
    <w:rsid w:val="00A01736"/>
    <w:rsid w:val="00A03765"/>
    <w:rsid w:val="00A045E9"/>
    <w:rsid w:val="00A10E5C"/>
    <w:rsid w:val="00A110C1"/>
    <w:rsid w:val="00A133FB"/>
    <w:rsid w:val="00A15E5D"/>
    <w:rsid w:val="00A15F52"/>
    <w:rsid w:val="00A20719"/>
    <w:rsid w:val="00A22B7C"/>
    <w:rsid w:val="00A256AF"/>
    <w:rsid w:val="00A267D5"/>
    <w:rsid w:val="00A26878"/>
    <w:rsid w:val="00A26AEC"/>
    <w:rsid w:val="00A309C2"/>
    <w:rsid w:val="00A30A1F"/>
    <w:rsid w:val="00A31D99"/>
    <w:rsid w:val="00A33736"/>
    <w:rsid w:val="00A33CE8"/>
    <w:rsid w:val="00A36771"/>
    <w:rsid w:val="00A454E2"/>
    <w:rsid w:val="00A46540"/>
    <w:rsid w:val="00A47F7A"/>
    <w:rsid w:val="00A508C8"/>
    <w:rsid w:val="00A52952"/>
    <w:rsid w:val="00A52A96"/>
    <w:rsid w:val="00A54CBF"/>
    <w:rsid w:val="00A55EDF"/>
    <w:rsid w:val="00A60235"/>
    <w:rsid w:val="00A617A8"/>
    <w:rsid w:val="00A64DE7"/>
    <w:rsid w:val="00A65414"/>
    <w:rsid w:val="00A6598D"/>
    <w:rsid w:val="00A747C6"/>
    <w:rsid w:val="00A75129"/>
    <w:rsid w:val="00A75346"/>
    <w:rsid w:val="00A805AE"/>
    <w:rsid w:val="00A834E3"/>
    <w:rsid w:val="00A839CE"/>
    <w:rsid w:val="00A859EB"/>
    <w:rsid w:val="00A878FA"/>
    <w:rsid w:val="00A91B8E"/>
    <w:rsid w:val="00A93493"/>
    <w:rsid w:val="00A95970"/>
    <w:rsid w:val="00A96FCF"/>
    <w:rsid w:val="00A9759A"/>
    <w:rsid w:val="00AA2A70"/>
    <w:rsid w:val="00AA3B5C"/>
    <w:rsid w:val="00AA6C8E"/>
    <w:rsid w:val="00AB16EA"/>
    <w:rsid w:val="00AB1D88"/>
    <w:rsid w:val="00AB45BC"/>
    <w:rsid w:val="00AB7FB0"/>
    <w:rsid w:val="00AC20F0"/>
    <w:rsid w:val="00AC6FB8"/>
    <w:rsid w:val="00AD0A06"/>
    <w:rsid w:val="00AD15B0"/>
    <w:rsid w:val="00AD1C2C"/>
    <w:rsid w:val="00AD23CD"/>
    <w:rsid w:val="00AD4FF6"/>
    <w:rsid w:val="00AD60C2"/>
    <w:rsid w:val="00AD659C"/>
    <w:rsid w:val="00AD6EC1"/>
    <w:rsid w:val="00AE0CDA"/>
    <w:rsid w:val="00AE2A6D"/>
    <w:rsid w:val="00AE38DB"/>
    <w:rsid w:val="00AE3C81"/>
    <w:rsid w:val="00AE435B"/>
    <w:rsid w:val="00AF202A"/>
    <w:rsid w:val="00AF35A3"/>
    <w:rsid w:val="00AF40B5"/>
    <w:rsid w:val="00AF504B"/>
    <w:rsid w:val="00AF5466"/>
    <w:rsid w:val="00AF5A66"/>
    <w:rsid w:val="00AF6009"/>
    <w:rsid w:val="00AF6019"/>
    <w:rsid w:val="00AF6C26"/>
    <w:rsid w:val="00B00286"/>
    <w:rsid w:val="00B00997"/>
    <w:rsid w:val="00B00AFE"/>
    <w:rsid w:val="00B00CF4"/>
    <w:rsid w:val="00B046CB"/>
    <w:rsid w:val="00B04FF7"/>
    <w:rsid w:val="00B05FEE"/>
    <w:rsid w:val="00B0689A"/>
    <w:rsid w:val="00B06F1E"/>
    <w:rsid w:val="00B13417"/>
    <w:rsid w:val="00B137D3"/>
    <w:rsid w:val="00B13DE6"/>
    <w:rsid w:val="00B143B8"/>
    <w:rsid w:val="00B144BE"/>
    <w:rsid w:val="00B147E0"/>
    <w:rsid w:val="00B150E5"/>
    <w:rsid w:val="00B175CC"/>
    <w:rsid w:val="00B2061C"/>
    <w:rsid w:val="00B20C1C"/>
    <w:rsid w:val="00B210F7"/>
    <w:rsid w:val="00B21C6E"/>
    <w:rsid w:val="00B265EC"/>
    <w:rsid w:val="00B30E7D"/>
    <w:rsid w:val="00B32B28"/>
    <w:rsid w:val="00B35936"/>
    <w:rsid w:val="00B35E42"/>
    <w:rsid w:val="00B36BC8"/>
    <w:rsid w:val="00B379AB"/>
    <w:rsid w:val="00B46758"/>
    <w:rsid w:val="00B467A6"/>
    <w:rsid w:val="00B50177"/>
    <w:rsid w:val="00B51BA6"/>
    <w:rsid w:val="00B56939"/>
    <w:rsid w:val="00B60C16"/>
    <w:rsid w:val="00B643BB"/>
    <w:rsid w:val="00B66A4E"/>
    <w:rsid w:val="00B67F2F"/>
    <w:rsid w:val="00B715AD"/>
    <w:rsid w:val="00B719DD"/>
    <w:rsid w:val="00B71E28"/>
    <w:rsid w:val="00B76B4F"/>
    <w:rsid w:val="00B77B60"/>
    <w:rsid w:val="00B80D78"/>
    <w:rsid w:val="00B82598"/>
    <w:rsid w:val="00B87956"/>
    <w:rsid w:val="00B87CA1"/>
    <w:rsid w:val="00B90D1D"/>
    <w:rsid w:val="00B94CD0"/>
    <w:rsid w:val="00B96508"/>
    <w:rsid w:val="00B976C2"/>
    <w:rsid w:val="00BA03D2"/>
    <w:rsid w:val="00BA0AEC"/>
    <w:rsid w:val="00BA13F2"/>
    <w:rsid w:val="00BA33FB"/>
    <w:rsid w:val="00BA3866"/>
    <w:rsid w:val="00BA3B34"/>
    <w:rsid w:val="00BA5266"/>
    <w:rsid w:val="00BA66C1"/>
    <w:rsid w:val="00BA69C7"/>
    <w:rsid w:val="00BB0C11"/>
    <w:rsid w:val="00BB4416"/>
    <w:rsid w:val="00BB7B3E"/>
    <w:rsid w:val="00BC2B67"/>
    <w:rsid w:val="00BC3659"/>
    <w:rsid w:val="00BC5076"/>
    <w:rsid w:val="00BD1451"/>
    <w:rsid w:val="00BD38EC"/>
    <w:rsid w:val="00BE21CB"/>
    <w:rsid w:val="00BE2D5D"/>
    <w:rsid w:val="00BE3F4A"/>
    <w:rsid w:val="00BE572A"/>
    <w:rsid w:val="00BE70BC"/>
    <w:rsid w:val="00BF0C16"/>
    <w:rsid w:val="00BF1AD1"/>
    <w:rsid w:val="00BF2528"/>
    <w:rsid w:val="00BF293E"/>
    <w:rsid w:val="00BF2C88"/>
    <w:rsid w:val="00BF2F34"/>
    <w:rsid w:val="00BF41B8"/>
    <w:rsid w:val="00BF41F0"/>
    <w:rsid w:val="00BF5900"/>
    <w:rsid w:val="00BF59B9"/>
    <w:rsid w:val="00BF6020"/>
    <w:rsid w:val="00BF7309"/>
    <w:rsid w:val="00BF7FE8"/>
    <w:rsid w:val="00C025A0"/>
    <w:rsid w:val="00C03972"/>
    <w:rsid w:val="00C04310"/>
    <w:rsid w:val="00C045EB"/>
    <w:rsid w:val="00C05A80"/>
    <w:rsid w:val="00C06765"/>
    <w:rsid w:val="00C0740C"/>
    <w:rsid w:val="00C077C2"/>
    <w:rsid w:val="00C1018A"/>
    <w:rsid w:val="00C11AE4"/>
    <w:rsid w:val="00C13495"/>
    <w:rsid w:val="00C145C9"/>
    <w:rsid w:val="00C17674"/>
    <w:rsid w:val="00C17887"/>
    <w:rsid w:val="00C21924"/>
    <w:rsid w:val="00C24708"/>
    <w:rsid w:val="00C248A2"/>
    <w:rsid w:val="00C249D7"/>
    <w:rsid w:val="00C249EF"/>
    <w:rsid w:val="00C25F39"/>
    <w:rsid w:val="00C27A6B"/>
    <w:rsid w:val="00C30C30"/>
    <w:rsid w:val="00C31688"/>
    <w:rsid w:val="00C330CF"/>
    <w:rsid w:val="00C3317B"/>
    <w:rsid w:val="00C364FD"/>
    <w:rsid w:val="00C37852"/>
    <w:rsid w:val="00C40952"/>
    <w:rsid w:val="00C40A60"/>
    <w:rsid w:val="00C43C55"/>
    <w:rsid w:val="00C50CC1"/>
    <w:rsid w:val="00C52089"/>
    <w:rsid w:val="00C54D3C"/>
    <w:rsid w:val="00C55DE3"/>
    <w:rsid w:val="00C60EC9"/>
    <w:rsid w:val="00C62B52"/>
    <w:rsid w:val="00C65421"/>
    <w:rsid w:val="00C702A1"/>
    <w:rsid w:val="00C70C50"/>
    <w:rsid w:val="00C719BF"/>
    <w:rsid w:val="00C71A52"/>
    <w:rsid w:val="00C74CA2"/>
    <w:rsid w:val="00C76944"/>
    <w:rsid w:val="00C770FF"/>
    <w:rsid w:val="00C80507"/>
    <w:rsid w:val="00C80DA6"/>
    <w:rsid w:val="00C865D6"/>
    <w:rsid w:val="00C875C7"/>
    <w:rsid w:val="00C87F67"/>
    <w:rsid w:val="00C90893"/>
    <w:rsid w:val="00C91AD2"/>
    <w:rsid w:val="00C926F4"/>
    <w:rsid w:val="00C934A7"/>
    <w:rsid w:val="00CA52E1"/>
    <w:rsid w:val="00CB677D"/>
    <w:rsid w:val="00CB7A2D"/>
    <w:rsid w:val="00CC09F3"/>
    <w:rsid w:val="00CC1985"/>
    <w:rsid w:val="00CC4767"/>
    <w:rsid w:val="00CC4EB0"/>
    <w:rsid w:val="00CD255E"/>
    <w:rsid w:val="00CD4195"/>
    <w:rsid w:val="00CD718B"/>
    <w:rsid w:val="00CE14E8"/>
    <w:rsid w:val="00CE1DC9"/>
    <w:rsid w:val="00CE2EF4"/>
    <w:rsid w:val="00CE52BE"/>
    <w:rsid w:val="00CF1584"/>
    <w:rsid w:val="00CF16EE"/>
    <w:rsid w:val="00CF2099"/>
    <w:rsid w:val="00CF216B"/>
    <w:rsid w:val="00CF2602"/>
    <w:rsid w:val="00CF78B4"/>
    <w:rsid w:val="00D0068E"/>
    <w:rsid w:val="00D01981"/>
    <w:rsid w:val="00D02FCA"/>
    <w:rsid w:val="00D04084"/>
    <w:rsid w:val="00D07D80"/>
    <w:rsid w:val="00D1005E"/>
    <w:rsid w:val="00D1029B"/>
    <w:rsid w:val="00D14555"/>
    <w:rsid w:val="00D14761"/>
    <w:rsid w:val="00D174A4"/>
    <w:rsid w:val="00D17BC6"/>
    <w:rsid w:val="00D218C7"/>
    <w:rsid w:val="00D2296B"/>
    <w:rsid w:val="00D22D85"/>
    <w:rsid w:val="00D2385A"/>
    <w:rsid w:val="00D25A3D"/>
    <w:rsid w:val="00D26520"/>
    <w:rsid w:val="00D27601"/>
    <w:rsid w:val="00D27A1D"/>
    <w:rsid w:val="00D27C3F"/>
    <w:rsid w:val="00D27D15"/>
    <w:rsid w:val="00D31948"/>
    <w:rsid w:val="00D32F30"/>
    <w:rsid w:val="00D35B63"/>
    <w:rsid w:val="00D4049E"/>
    <w:rsid w:val="00D47623"/>
    <w:rsid w:val="00D51390"/>
    <w:rsid w:val="00D5153C"/>
    <w:rsid w:val="00D518E8"/>
    <w:rsid w:val="00D55B4A"/>
    <w:rsid w:val="00D5716B"/>
    <w:rsid w:val="00D610B3"/>
    <w:rsid w:val="00D62C60"/>
    <w:rsid w:val="00D62E2F"/>
    <w:rsid w:val="00D636F0"/>
    <w:rsid w:val="00D64034"/>
    <w:rsid w:val="00D6552A"/>
    <w:rsid w:val="00D67269"/>
    <w:rsid w:val="00D6730F"/>
    <w:rsid w:val="00D712C3"/>
    <w:rsid w:val="00D71B2C"/>
    <w:rsid w:val="00D72664"/>
    <w:rsid w:val="00D72C82"/>
    <w:rsid w:val="00D749F3"/>
    <w:rsid w:val="00D760C1"/>
    <w:rsid w:val="00D76A70"/>
    <w:rsid w:val="00D77930"/>
    <w:rsid w:val="00D80116"/>
    <w:rsid w:val="00D809B2"/>
    <w:rsid w:val="00D80DE1"/>
    <w:rsid w:val="00D819EB"/>
    <w:rsid w:val="00D84D18"/>
    <w:rsid w:val="00D857B9"/>
    <w:rsid w:val="00D87B91"/>
    <w:rsid w:val="00D92F7E"/>
    <w:rsid w:val="00D92FB1"/>
    <w:rsid w:val="00D9585B"/>
    <w:rsid w:val="00D9664A"/>
    <w:rsid w:val="00D966A3"/>
    <w:rsid w:val="00D96FEE"/>
    <w:rsid w:val="00D9776C"/>
    <w:rsid w:val="00DA0C13"/>
    <w:rsid w:val="00DA0F44"/>
    <w:rsid w:val="00DA54B9"/>
    <w:rsid w:val="00DB08C3"/>
    <w:rsid w:val="00DB0F67"/>
    <w:rsid w:val="00DB27D0"/>
    <w:rsid w:val="00DB29A7"/>
    <w:rsid w:val="00DB44BA"/>
    <w:rsid w:val="00DB4513"/>
    <w:rsid w:val="00DB56EE"/>
    <w:rsid w:val="00DB6B91"/>
    <w:rsid w:val="00DC039E"/>
    <w:rsid w:val="00DC0607"/>
    <w:rsid w:val="00DC06E1"/>
    <w:rsid w:val="00DC07BC"/>
    <w:rsid w:val="00DC0B89"/>
    <w:rsid w:val="00DC0C3A"/>
    <w:rsid w:val="00DC1DF9"/>
    <w:rsid w:val="00DC2756"/>
    <w:rsid w:val="00DC7518"/>
    <w:rsid w:val="00DC7FA1"/>
    <w:rsid w:val="00DD02BE"/>
    <w:rsid w:val="00DD149F"/>
    <w:rsid w:val="00DD3CC7"/>
    <w:rsid w:val="00DD4A68"/>
    <w:rsid w:val="00DD7FD4"/>
    <w:rsid w:val="00DE1A0B"/>
    <w:rsid w:val="00DE243F"/>
    <w:rsid w:val="00DE65C1"/>
    <w:rsid w:val="00DE6970"/>
    <w:rsid w:val="00DE6A2F"/>
    <w:rsid w:val="00DE7FA4"/>
    <w:rsid w:val="00DF0779"/>
    <w:rsid w:val="00DF41B4"/>
    <w:rsid w:val="00DF54FA"/>
    <w:rsid w:val="00DF5621"/>
    <w:rsid w:val="00DF7487"/>
    <w:rsid w:val="00E0026E"/>
    <w:rsid w:val="00E00385"/>
    <w:rsid w:val="00E04F84"/>
    <w:rsid w:val="00E05579"/>
    <w:rsid w:val="00E06722"/>
    <w:rsid w:val="00E10B97"/>
    <w:rsid w:val="00E15672"/>
    <w:rsid w:val="00E17D59"/>
    <w:rsid w:val="00E232DB"/>
    <w:rsid w:val="00E23638"/>
    <w:rsid w:val="00E25230"/>
    <w:rsid w:val="00E2585B"/>
    <w:rsid w:val="00E277C2"/>
    <w:rsid w:val="00E351E2"/>
    <w:rsid w:val="00E35515"/>
    <w:rsid w:val="00E35C52"/>
    <w:rsid w:val="00E361B1"/>
    <w:rsid w:val="00E369C7"/>
    <w:rsid w:val="00E3771C"/>
    <w:rsid w:val="00E37EE4"/>
    <w:rsid w:val="00E4208D"/>
    <w:rsid w:val="00E43FFC"/>
    <w:rsid w:val="00E560DC"/>
    <w:rsid w:val="00E5613A"/>
    <w:rsid w:val="00E5674A"/>
    <w:rsid w:val="00E56AE4"/>
    <w:rsid w:val="00E61A86"/>
    <w:rsid w:val="00E61D1E"/>
    <w:rsid w:val="00E65A1B"/>
    <w:rsid w:val="00E71EB4"/>
    <w:rsid w:val="00E80003"/>
    <w:rsid w:val="00E818AC"/>
    <w:rsid w:val="00E8724B"/>
    <w:rsid w:val="00E90E18"/>
    <w:rsid w:val="00E9108B"/>
    <w:rsid w:val="00E91FEC"/>
    <w:rsid w:val="00E92625"/>
    <w:rsid w:val="00E93DF8"/>
    <w:rsid w:val="00E97818"/>
    <w:rsid w:val="00EA2FD0"/>
    <w:rsid w:val="00EA4194"/>
    <w:rsid w:val="00EA4581"/>
    <w:rsid w:val="00EA5A2D"/>
    <w:rsid w:val="00EA608D"/>
    <w:rsid w:val="00EA6591"/>
    <w:rsid w:val="00EB133C"/>
    <w:rsid w:val="00EB30A7"/>
    <w:rsid w:val="00EB3422"/>
    <w:rsid w:val="00EB3A4E"/>
    <w:rsid w:val="00EB47EE"/>
    <w:rsid w:val="00EB4B3D"/>
    <w:rsid w:val="00EB5045"/>
    <w:rsid w:val="00EC18D0"/>
    <w:rsid w:val="00EC68F4"/>
    <w:rsid w:val="00ED047A"/>
    <w:rsid w:val="00ED0648"/>
    <w:rsid w:val="00ED0FED"/>
    <w:rsid w:val="00ED2DD4"/>
    <w:rsid w:val="00ED44F5"/>
    <w:rsid w:val="00ED45F1"/>
    <w:rsid w:val="00ED4C12"/>
    <w:rsid w:val="00ED54AD"/>
    <w:rsid w:val="00ED78AA"/>
    <w:rsid w:val="00EE1134"/>
    <w:rsid w:val="00EE11CE"/>
    <w:rsid w:val="00EE16A0"/>
    <w:rsid w:val="00EE371E"/>
    <w:rsid w:val="00EE5101"/>
    <w:rsid w:val="00EE5AE9"/>
    <w:rsid w:val="00EE6CFC"/>
    <w:rsid w:val="00EE7B72"/>
    <w:rsid w:val="00EE7BF6"/>
    <w:rsid w:val="00EF0EAA"/>
    <w:rsid w:val="00EF1CF0"/>
    <w:rsid w:val="00EF44E0"/>
    <w:rsid w:val="00EF4FF5"/>
    <w:rsid w:val="00EF6489"/>
    <w:rsid w:val="00EF64F2"/>
    <w:rsid w:val="00EF682F"/>
    <w:rsid w:val="00F00B49"/>
    <w:rsid w:val="00F01896"/>
    <w:rsid w:val="00F02DE2"/>
    <w:rsid w:val="00F06F0E"/>
    <w:rsid w:val="00F1327A"/>
    <w:rsid w:val="00F150EA"/>
    <w:rsid w:val="00F20495"/>
    <w:rsid w:val="00F22917"/>
    <w:rsid w:val="00F22D2E"/>
    <w:rsid w:val="00F22F54"/>
    <w:rsid w:val="00F23197"/>
    <w:rsid w:val="00F25A06"/>
    <w:rsid w:val="00F25A34"/>
    <w:rsid w:val="00F267FC"/>
    <w:rsid w:val="00F26D3F"/>
    <w:rsid w:val="00F26EEB"/>
    <w:rsid w:val="00F30A76"/>
    <w:rsid w:val="00F320D3"/>
    <w:rsid w:val="00F3239E"/>
    <w:rsid w:val="00F33165"/>
    <w:rsid w:val="00F33EC1"/>
    <w:rsid w:val="00F34157"/>
    <w:rsid w:val="00F360CD"/>
    <w:rsid w:val="00F36B54"/>
    <w:rsid w:val="00F45170"/>
    <w:rsid w:val="00F457A2"/>
    <w:rsid w:val="00F52C98"/>
    <w:rsid w:val="00F52DFE"/>
    <w:rsid w:val="00F551C8"/>
    <w:rsid w:val="00F57306"/>
    <w:rsid w:val="00F60827"/>
    <w:rsid w:val="00F62C0C"/>
    <w:rsid w:val="00F64739"/>
    <w:rsid w:val="00F65729"/>
    <w:rsid w:val="00F65E67"/>
    <w:rsid w:val="00F67A6F"/>
    <w:rsid w:val="00F710F2"/>
    <w:rsid w:val="00F724FA"/>
    <w:rsid w:val="00F73B8D"/>
    <w:rsid w:val="00F75BD7"/>
    <w:rsid w:val="00F76BA9"/>
    <w:rsid w:val="00F776EE"/>
    <w:rsid w:val="00F77C99"/>
    <w:rsid w:val="00F841D6"/>
    <w:rsid w:val="00F84F92"/>
    <w:rsid w:val="00F9070A"/>
    <w:rsid w:val="00F91D69"/>
    <w:rsid w:val="00F9257F"/>
    <w:rsid w:val="00F9263D"/>
    <w:rsid w:val="00F92E50"/>
    <w:rsid w:val="00F9358A"/>
    <w:rsid w:val="00FA19E6"/>
    <w:rsid w:val="00FA1FE2"/>
    <w:rsid w:val="00FA3924"/>
    <w:rsid w:val="00FA5EAD"/>
    <w:rsid w:val="00FA77E0"/>
    <w:rsid w:val="00FA7BDD"/>
    <w:rsid w:val="00FB27DC"/>
    <w:rsid w:val="00FB319B"/>
    <w:rsid w:val="00FB37B3"/>
    <w:rsid w:val="00FB3D85"/>
    <w:rsid w:val="00FB3DB5"/>
    <w:rsid w:val="00FB57A1"/>
    <w:rsid w:val="00FB59BA"/>
    <w:rsid w:val="00FB7991"/>
    <w:rsid w:val="00FC0749"/>
    <w:rsid w:val="00FC2963"/>
    <w:rsid w:val="00FC39D9"/>
    <w:rsid w:val="00FC4477"/>
    <w:rsid w:val="00FD3B07"/>
    <w:rsid w:val="00FD4730"/>
    <w:rsid w:val="00FD53DE"/>
    <w:rsid w:val="00FD5F05"/>
    <w:rsid w:val="00FD7AD4"/>
    <w:rsid w:val="00FE0FBE"/>
    <w:rsid w:val="00FE23A6"/>
    <w:rsid w:val="00FE30DA"/>
    <w:rsid w:val="00FE31AB"/>
    <w:rsid w:val="00FE3332"/>
    <w:rsid w:val="00FE3AE9"/>
    <w:rsid w:val="00FE7C69"/>
    <w:rsid w:val="00FF085E"/>
    <w:rsid w:val="00FF1590"/>
    <w:rsid w:val="00FF201E"/>
    <w:rsid w:val="00FF6291"/>
    <w:rsid w:val="00FF683E"/>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sz w:val="16"/>
      <w:szCs w:val="16"/>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 w:type="character" w:customStyle="1" w:styleId="ConsPlusNormal0">
    <w:name w:val="ConsPlusNormal Знак"/>
    <w:link w:val="ConsPlusNormal"/>
    <w:locked/>
    <w:rsid w:val="00323012"/>
    <w:rPr>
      <w:rFonts w:ascii="Arial" w:eastAsia="Times New Roman" w:hAnsi="Arial" w:cs="Arial"/>
      <w:lang w:val="ru-RU" w:eastAsia="ru-RU" w:bidi="ar-SA"/>
    </w:rPr>
  </w:style>
  <w:style w:type="paragraph" w:customStyle="1" w:styleId="s1">
    <w:name w:val="s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val="x-none"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sz w:val="16"/>
      <w:szCs w:val="16"/>
      <w:lang w:val="x-none" w:eastAsia="x-none"/>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 w:type="character" w:customStyle="1" w:styleId="ConsPlusNormal0">
    <w:name w:val="ConsPlusNormal Знак"/>
    <w:link w:val="ConsPlusNormal"/>
    <w:locked/>
    <w:rsid w:val="00323012"/>
    <w:rPr>
      <w:rFonts w:ascii="Arial" w:eastAsia="Times New Roman" w:hAnsi="Arial" w:cs="Arial"/>
      <w:lang w:val="ru-RU" w:eastAsia="ru-RU" w:bidi="ar-SA"/>
    </w:rPr>
  </w:style>
  <w:style w:type="paragraph" w:customStyle="1" w:styleId="s1">
    <w:name w:val="s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017514">
      <w:bodyDiv w:val="1"/>
      <w:marLeft w:val="0"/>
      <w:marRight w:val="0"/>
      <w:marTop w:val="0"/>
      <w:marBottom w:val="0"/>
      <w:divBdr>
        <w:top w:val="none" w:sz="0" w:space="0" w:color="auto"/>
        <w:left w:val="none" w:sz="0" w:space="0" w:color="auto"/>
        <w:bottom w:val="none" w:sz="0" w:space="0" w:color="auto"/>
        <w:right w:val="none" w:sz="0" w:space="0" w:color="auto"/>
      </w:divBdr>
      <w:divsChild>
        <w:div w:id="1706321591">
          <w:marLeft w:val="0"/>
          <w:marRight w:val="0"/>
          <w:marTop w:val="0"/>
          <w:marBottom w:val="150"/>
          <w:divBdr>
            <w:top w:val="none" w:sz="0" w:space="0" w:color="auto"/>
            <w:left w:val="none" w:sz="0" w:space="0" w:color="auto"/>
            <w:bottom w:val="none" w:sz="0" w:space="0" w:color="auto"/>
            <w:right w:val="none" w:sz="0" w:space="0" w:color="auto"/>
          </w:divBdr>
          <w:divsChild>
            <w:div w:id="886448990">
              <w:marLeft w:val="0"/>
              <w:marRight w:val="330"/>
              <w:marTop w:val="0"/>
              <w:marBottom w:val="0"/>
              <w:divBdr>
                <w:top w:val="none" w:sz="0" w:space="0" w:color="auto"/>
                <w:left w:val="none" w:sz="0" w:space="0" w:color="auto"/>
                <w:bottom w:val="none" w:sz="0" w:space="0" w:color="auto"/>
                <w:right w:val="none" w:sz="0" w:space="0" w:color="auto"/>
              </w:divBdr>
            </w:div>
            <w:div w:id="1041393713">
              <w:marLeft w:val="0"/>
              <w:marRight w:val="0"/>
              <w:marTop w:val="0"/>
              <w:marBottom w:val="0"/>
              <w:divBdr>
                <w:top w:val="none" w:sz="0" w:space="0" w:color="auto"/>
                <w:left w:val="none" w:sz="0" w:space="0" w:color="auto"/>
                <w:bottom w:val="none" w:sz="0" w:space="0" w:color="auto"/>
                <w:right w:val="none" w:sz="0" w:space="0" w:color="auto"/>
              </w:divBdr>
            </w:div>
          </w:divsChild>
        </w:div>
        <w:div w:id="2120878618">
          <w:marLeft w:val="0"/>
          <w:marRight w:val="0"/>
          <w:marTop w:val="0"/>
          <w:marBottom w:val="150"/>
          <w:divBdr>
            <w:top w:val="none" w:sz="0" w:space="0" w:color="auto"/>
            <w:left w:val="none" w:sz="0" w:space="0" w:color="auto"/>
            <w:bottom w:val="none" w:sz="0" w:space="0" w:color="auto"/>
            <w:right w:val="none" w:sz="0" w:space="0" w:color="auto"/>
          </w:divBdr>
          <w:divsChild>
            <w:div w:id="298075183">
              <w:marLeft w:val="450"/>
              <w:marRight w:val="450"/>
              <w:marTop w:val="0"/>
              <w:marBottom w:val="0"/>
              <w:divBdr>
                <w:top w:val="none" w:sz="0" w:space="0" w:color="auto"/>
                <w:left w:val="none" w:sz="0" w:space="0" w:color="auto"/>
                <w:bottom w:val="none" w:sz="0" w:space="0" w:color="auto"/>
                <w:right w:val="none" w:sz="0" w:space="0" w:color="auto"/>
              </w:divBdr>
            </w:div>
            <w:div w:id="608705715">
              <w:marLeft w:val="0"/>
              <w:marRight w:val="0"/>
              <w:marTop w:val="0"/>
              <w:marBottom w:val="0"/>
              <w:divBdr>
                <w:top w:val="none" w:sz="0" w:space="0" w:color="auto"/>
                <w:left w:val="none" w:sz="0" w:space="0" w:color="auto"/>
                <w:bottom w:val="none" w:sz="0" w:space="0" w:color="auto"/>
                <w:right w:val="none" w:sz="0" w:space="0" w:color="auto"/>
              </w:divBdr>
              <w:divsChild>
                <w:div w:id="1607225260">
                  <w:marLeft w:val="0"/>
                  <w:marRight w:val="0"/>
                  <w:marTop w:val="0"/>
                  <w:marBottom w:val="0"/>
                  <w:divBdr>
                    <w:top w:val="none" w:sz="0" w:space="0" w:color="auto"/>
                    <w:left w:val="none" w:sz="0" w:space="0" w:color="auto"/>
                    <w:bottom w:val="none" w:sz="0" w:space="0" w:color="auto"/>
                    <w:right w:val="none" w:sz="0" w:space="0" w:color="auto"/>
                  </w:divBdr>
                  <w:divsChild>
                    <w:div w:id="825438141">
                      <w:marLeft w:val="5250"/>
                      <w:marRight w:val="0"/>
                      <w:marTop w:val="300"/>
                      <w:marBottom w:val="0"/>
                      <w:divBdr>
                        <w:top w:val="none" w:sz="0" w:space="0" w:color="auto"/>
                        <w:left w:val="none" w:sz="0" w:space="0" w:color="auto"/>
                        <w:bottom w:val="none" w:sz="0" w:space="0" w:color="auto"/>
                        <w:right w:val="none" w:sz="0" w:space="0" w:color="auto"/>
                      </w:divBdr>
                      <w:divsChild>
                        <w:div w:id="1922717323">
                          <w:marLeft w:val="0"/>
                          <w:marRight w:val="0"/>
                          <w:marTop w:val="0"/>
                          <w:marBottom w:val="0"/>
                          <w:divBdr>
                            <w:top w:val="none" w:sz="0" w:space="0" w:color="auto"/>
                            <w:left w:val="none" w:sz="0" w:space="0" w:color="auto"/>
                            <w:bottom w:val="none" w:sz="0" w:space="0" w:color="auto"/>
                            <w:right w:val="none" w:sz="0" w:space="0" w:color="auto"/>
                          </w:divBdr>
                        </w:div>
                      </w:divsChild>
                    </w:div>
                    <w:div w:id="21434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0097">
              <w:marLeft w:val="-45"/>
              <w:marRight w:val="0"/>
              <w:marTop w:val="375"/>
              <w:marBottom w:val="0"/>
              <w:divBdr>
                <w:top w:val="none" w:sz="0" w:space="0" w:color="auto"/>
                <w:left w:val="none" w:sz="0" w:space="0" w:color="auto"/>
                <w:bottom w:val="none" w:sz="0" w:space="0" w:color="auto"/>
                <w:right w:val="none" w:sz="0" w:space="0" w:color="auto"/>
              </w:divBdr>
            </w:div>
          </w:divsChild>
        </w:div>
      </w:divsChild>
    </w:div>
    <w:div w:id="739643030">
      <w:bodyDiv w:val="1"/>
      <w:marLeft w:val="0"/>
      <w:marRight w:val="0"/>
      <w:marTop w:val="0"/>
      <w:marBottom w:val="0"/>
      <w:divBdr>
        <w:top w:val="none" w:sz="0" w:space="0" w:color="auto"/>
        <w:left w:val="none" w:sz="0" w:space="0" w:color="auto"/>
        <w:bottom w:val="none" w:sz="0" w:space="0" w:color="auto"/>
        <w:right w:val="none" w:sz="0" w:space="0" w:color="auto"/>
      </w:divBdr>
      <w:divsChild>
        <w:div w:id="1858035733">
          <w:marLeft w:val="0"/>
          <w:marRight w:val="0"/>
          <w:marTop w:val="0"/>
          <w:marBottom w:val="0"/>
          <w:divBdr>
            <w:top w:val="none" w:sz="0" w:space="0" w:color="auto"/>
            <w:left w:val="none" w:sz="0" w:space="0" w:color="auto"/>
            <w:bottom w:val="none" w:sz="0" w:space="0" w:color="auto"/>
            <w:right w:val="none" w:sz="0" w:space="0" w:color="auto"/>
          </w:divBdr>
          <w:divsChild>
            <w:div w:id="683479421">
              <w:marLeft w:val="0"/>
              <w:marRight w:val="0"/>
              <w:marTop w:val="0"/>
              <w:marBottom w:val="0"/>
              <w:divBdr>
                <w:top w:val="none" w:sz="0" w:space="0" w:color="auto"/>
                <w:left w:val="none" w:sz="0" w:space="0" w:color="auto"/>
                <w:bottom w:val="none" w:sz="0" w:space="0" w:color="auto"/>
                <w:right w:val="none" w:sz="0" w:space="0" w:color="auto"/>
              </w:divBdr>
              <w:divsChild>
                <w:div w:id="588929461">
                  <w:marLeft w:val="0"/>
                  <w:marRight w:val="0"/>
                  <w:marTop w:val="0"/>
                  <w:marBottom w:val="0"/>
                  <w:divBdr>
                    <w:top w:val="none" w:sz="0" w:space="0" w:color="auto"/>
                    <w:left w:val="none" w:sz="0" w:space="0" w:color="auto"/>
                    <w:bottom w:val="none" w:sz="0" w:space="0" w:color="auto"/>
                    <w:right w:val="none" w:sz="0" w:space="0" w:color="auto"/>
                  </w:divBdr>
                  <w:divsChild>
                    <w:div w:id="1563131610">
                      <w:marLeft w:val="0"/>
                      <w:marRight w:val="0"/>
                      <w:marTop w:val="0"/>
                      <w:marBottom w:val="0"/>
                      <w:divBdr>
                        <w:top w:val="none" w:sz="0" w:space="0" w:color="auto"/>
                        <w:left w:val="none" w:sz="0" w:space="0" w:color="auto"/>
                        <w:bottom w:val="none" w:sz="0" w:space="0" w:color="auto"/>
                        <w:right w:val="none" w:sz="0" w:space="0" w:color="auto"/>
                      </w:divBdr>
                      <w:divsChild>
                        <w:div w:id="904873154">
                          <w:marLeft w:val="0"/>
                          <w:marRight w:val="0"/>
                          <w:marTop w:val="0"/>
                          <w:marBottom w:val="0"/>
                          <w:divBdr>
                            <w:top w:val="none" w:sz="0" w:space="0" w:color="auto"/>
                            <w:left w:val="none" w:sz="0" w:space="0" w:color="auto"/>
                            <w:bottom w:val="none" w:sz="0" w:space="0" w:color="auto"/>
                            <w:right w:val="none" w:sz="0" w:space="0" w:color="auto"/>
                          </w:divBdr>
                          <w:divsChild>
                            <w:div w:id="1090812821">
                              <w:marLeft w:val="0"/>
                              <w:marRight w:val="0"/>
                              <w:marTop w:val="0"/>
                              <w:marBottom w:val="0"/>
                              <w:divBdr>
                                <w:top w:val="none" w:sz="0" w:space="0" w:color="auto"/>
                                <w:left w:val="none" w:sz="0" w:space="0" w:color="auto"/>
                                <w:bottom w:val="none" w:sz="0" w:space="0" w:color="auto"/>
                                <w:right w:val="none" w:sz="0" w:space="0" w:color="auto"/>
                              </w:divBdr>
                              <w:divsChild>
                                <w:div w:id="486438652">
                                  <w:marLeft w:val="0"/>
                                  <w:marRight w:val="0"/>
                                  <w:marTop w:val="0"/>
                                  <w:marBottom w:val="0"/>
                                  <w:divBdr>
                                    <w:top w:val="none" w:sz="0" w:space="0" w:color="auto"/>
                                    <w:left w:val="none" w:sz="0" w:space="0" w:color="auto"/>
                                    <w:bottom w:val="none" w:sz="0" w:space="0" w:color="auto"/>
                                    <w:right w:val="none" w:sz="0" w:space="0" w:color="auto"/>
                                  </w:divBdr>
                                  <w:divsChild>
                                    <w:div w:id="179124389">
                                      <w:marLeft w:val="0"/>
                                      <w:marRight w:val="0"/>
                                      <w:marTop w:val="0"/>
                                      <w:marBottom w:val="0"/>
                                      <w:divBdr>
                                        <w:top w:val="none" w:sz="0" w:space="0" w:color="auto"/>
                                        <w:left w:val="none" w:sz="0" w:space="0" w:color="auto"/>
                                        <w:bottom w:val="none" w:sz="0" w:space="0" w:color="auto"/>
                                        <w:right w:val="none" w:sz="0" w:space="0" w:color="auto"/>
                                      </w:divBdr>
                                      <w:divsChild>
                                        <w:div w:id="1951669350">
                                          <w:marLeft w:val="0"/>
                                          <w:marRight w:val="0"/>
                                          <w:marTop w:val="0"/>
                                          <w:marBottom w:val="0"/>
                                          <w:divBdr>
                                            <w:top w:val="none" w:sz="0" w:space="0" w:color="auto"/>
                                            <w:left w:val="none" w:sz="0" w:space="0" w:color="auto"/>
                                            <w:bottom w:val="none" w:sz="0" w:space="0" w:color="auto"/>
                                            <w:right w:val="none" w:sz="0" w:space="0" w:color="auto"/>
                                          </w:divBdr>
                                          <w:divsChild>
                                            <w:div w:id="767851401">
                                              <w:marLeft w:val="0"/>
                                              <w:marRight w:val="0"/>
                                              <w:marTop w:val="0"/>
                                              <w:marBottom w:val="0"/>
                                              <w:divBdr>
                                                <w:top w:val="none" w:sz="0" w:space="0" w:color="auto"/>
                                                <w:left w:val="none" w:sz="0" w:space="0" w:color="auto"/>
                                                <w:bottom w:val="none" w:sz="0" w:space="0" w:color="auto"/>
                                                <w:right w:val="none" w:sz="0" w:space="0" w:color="auto"/>
                                              </w:divBdr>
                                              <w:divsChild>
                                                <w:div w:id="455220130">
                                                  <w:marLeft w:val="0"/>
                                                  <w:marRight w:val="0"/>
                                                  <w:marTop w:val="0"/>
                                                  <w:marBottom w:val="0"/>
                                                  <w:divBdr>
                                                    <w:top w:val="none" w:sz="0" w:space="0" w:color="auto"/>
                                                    <w:left w:val="none" w:sz="0" w:space="0" w:color="auto"/>
                                                    <w:bottom w:val="none" w:sz="0" w:space="0" w:color="auto"/>
                                                    <w:right w:val="none" w:sz="0" w:space="0" w:color="auto"/>
                                                  </w:divBdr>
                                                  <w:divsChild>
                                                    <w:div w:id="1634798206">
                                                      <w:marLeft w:val="0"/>
                                                      <w:marRight w:val="0"/>
                                                      <w:marTop w:val="0"/>
                                                      <w:marBottom w:val="0"/>
                                                      <w:divBdr>
                                                        <w:top w:val="none" w:sz="0" w:space="0" w:color="auto"/>
                                                        <w:left w:val="none" w:sz="0" w:space="0" w:color="auto"/>
                                                        <w:bottom w:val="none" w:sz="0" w:space="0" w:color="auto"/>
                                                        <w:right w:val="none" w:sz="0" w:space="0" w:color="auto"/>
                                                      </w:divBdr>
                                                      <w:divsChild>
                                                        <w:div w:id="107285621">
                                                          <w:marLeft w:val="0"/>
                                                          <w:marRight w:val="0"/>
                                                          <w:marTop w:val="0"/>
                                                          <w:marBottom w:val="0"/>
                                                          <w:divBdr>
                                                            <w:top w:val="none" w:sz="0" w:space="0" w:color="auto"/>
                                                            <w:left w:val="none" w:sz="0" w:space="0" w:color="auto"/>
                                                            <w:bottom w:val="none" w:sz="0" w:space="0" w:color="auto"/>
                                                            <w:right w:val="none" w:sz="0" w:space="0" w:color="auto"/>
                                                          </w:divBdr>
                                                          <w:divsChild>
                                                            <w:div w:id="2049143269">
                                                              <w:marLeft w:val="0"/>
                                                              <w:marRight w:val="0"/>
                                                              <w:marTop w:val="0"/>
                                                              <w:marBottom w:val="0"/>
                                                              <w:divBdr>
                                                                <w:top w:val="none" w:sz="0" w:space="0" w:color="auto"/>
                                                                <w:left w:val="none" w:sz="0" w:space="0" w:color="auto"/>
                                                                <w:bottom w:val="none" w:sz="0" w:space="0" w:color="auto"/>
                                                                <w:right w:val="none" w:sz="0" w:space="0" w:color="auto"/>
                                                              </w:divBdr>
                                                              <w:divsChild>
                                                                <w:div w:id="425007796">
                                                                  <w:marLeft w:val="0"/>
                                                                  <w:marRight w:val="0"/>
                                                                  <w:marTop w:val="0"/>
                                                                  <w:marBottom w:val="0"/>
                                                                  <w:divBdr>
                                                                    <w:top w:val="none" w:sz="0" w:space="0" w:color="auto"/>
                                                                    <w:left w:val="none" w:sz="0" w:space="0" w:color="auto"/>
                                                                    <w:bottom w:val="none" w:sz="0" w:space="0" w:color="auto"/>
                                                                    <w:right w:val="none" w:sz="0" w:space="0" w:color="auto"/>
                                                                  </w:divBdr>
                                                                  <w:divsChild>
                                                                    <w:div w:id="1641692237">
                                                                      <w:marLeft w:val="0"/>
                                                                      <w:marRight w:val="0"/>
                                                                      <w:marTop w:val="0"/>
                                                                      <w:marBottom w:val="0"/>
                                                                      <w:divBdr>
                                                                        <w:top w:val="none" w:sz="0" w:space="0" w:color="auto"/>
                                                                        <w:left w:val="none" w:sz="0" w:space="0" w:color="auto"/>
                                                                        <w:bottom w:val="none" w:sz="0" w:space="0" w:color="auto"/>
                                                                        <w:right w:val="none" w:sz="0" w:space="0" w:color="auto"/>
                                                                      </w:divBdr>
                                                                    </w:div>
                                                                    <w:div w:id="2066298388">
                                                                      <w:marLeft w:val="0"/>
                                                                      <w:marRight w:val="0"/>
                                                                      <w:marTop w:val="0"/>
                                                                      <w:marBottom w:val="0"/>
                                                                      <w:divBdr>
                                                                        <w:top w:val="none" w:sz="0" w:space="0" w:color="auto"/>
                                                                        <w:left w:val="none" w:sz="0" w:space="0" w:color="auto"/>
                                                                        <w:bottom w:val="none" w:sz="0" w:space="0" w:color="auto"/>
                                                                        <w:right w:val="none" w:sz="0" w:space="0" w:color="auto"/>
                                                                      </w:divBdr>
                                                                    </w:div>
                                                                    <w:div w:id="852568478">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0249484">
      <w:bodyDiv w:val="1"/>
      <w:marLeft w:val="0"/>
      <w:marRight w:val="0"/>
      <w:marTop w:val="0"/>
      <w:marBottom w:val="0"/>
      <w:divBdr>
        <w:top w:val="none" w:sz="0" w:space="0" w:color="auto"/>
        <w:left w:val="none" w:sz="0" w:space="0" w:color="auto"/>
        <w:bottom w:val="none" w:sz="0" w:space="0" w:color="auto"/>
        <w:right w:val="none" w:sz="0" w:space="0" w:color="auto"/>
      </w:divBdr>
      <w:divsChild>
        <w:div w:id="21320037">
          <w:marLeft w:val="0"/>
          <w:marRight w:val="0"/>
          <w:marTop w:val="0"/>
          <w:marBottom w:val="11250"/>
          <w:divBdr>
            <w:top w:val="none" w:sz="0" w:space="0" w:color="auto"/>
            <w:left w:val="none" w:sz="0" w:space="0" w:color="auto"/>
            <w:bottom w:val="none" w:sz="0" w:space="0" w:color="auto"/>
            <w:right w:val="none" w:sz="0" w:space="0" w:color="auto"/>
          </w:divBdr>
        </w:div>
      </w:divsChild>
    </w:div>
    <w:div w:id="791099870">
      <w:bodyDiv w:val="1"/>
      <w:marLeft w:val="0"/>
      <w:marRight w:val="0"/>
      <w:marTop w:val="0"/>
      <w:marBottom w:val="0"/>
      <w:divBdr>
        <w:top w:val="none" w:sz="0" w:space="0" w:color="auto"/>
        <w:left w:val="none" w:sz="0" w:space="0" w:color="auto"/>
        <w:bottom w:val="none" w:sz="0" w:space="0" w:color="auto"/>
        <w:right w:val="none" w:sz="0" w:space="0" w:color="auto"/>
      </w:divBdr>
      <w:divsChild>
        <w:div w:id="742919096">
          <w:marLeft w:val="0"/>
          <w:marRight w:val="0"/>
          <w:marTop w:val="0"/>
          <w:marBottom w:val="0"/>
          <w:divBdr>
            <w:top w:val="none" w:sz="0" w:space="0" w:color="auto"/>
            <w:left w:val="none" w:sz="0" w:space="0" w:color="auto"/>
            <w:bottom w:val="none" w:sz="0" w:space="0" w:color="auto"/>
            <w:right w:val="none" w:sz="0" w:space="0" w:color="auto"/>
          </w:divBdr>
        </w:div>
        <w:div w:id="1304113884">
          <w:marLeft w:val="0"/>
          <w:marRight w:val="0"/>
          <w:marTop w:val="0"/>
          <w:marBottom w:val="0"/>
          <w:divBdr>
            <w:top w:val="none" w:sz="0" w:space="0" w:color="auto"/>
            <w:left w:val="none" w:sz="0" w:space="0" w:color="auto"/>
            <w:bottom w:val="none" w:sz="0" w:space="0" w:color="auto"/>
            <w:right w:val="none" w:sz="0" w:space="0" w:color="auto"/>
          </w:divBdr>
        </w:div>
      </w:divsChild>
    </w:div>
    <w:div w:id="861284126">
      <w:bodyDiv w:val="1"/>
      <w:marLeft w:val="0"/>
      <w:marRight w:val="0"/>
      <w:marTop w:val="0"/>
      <w:marBottom w:val="0"/>
      <w:divBdr>
        <w:top w:val="none" w:sz="0" w:space="0" w:color="auto"/>
        <w:left w:val="none" w:sz="0" w:space="0" w:color="auto"/>
        <w:bottom w:val="none" w:sz="0" w:space="0" w:color="auto"/>
        <w:right w:val="none" w:sz="0" w:space="0" w:color="auto"/>
      </w:divBdr>
    </w:div>
    <w:div w:id="1456749251">
      <w:bodyDiv w:val="1"/>
      <w:marLeft w:val="0"/>
      <w:marRight w:val="0"/>
      <w:marTop w:val="0"/>
      <w:marBottom w:val="0"/>
      <w:divBdr>
        <w:top w:val="none" w:sz="0" w:space="0" w:color="auto"/>
        <w:left w:val="none" w:sz="0" w:space="0" w:color="auto"/>
        <w:bottom w:val="none" w:sz="0" w:space="0" w:color="auto"/>
        <w:right w:val="none" w:sz="0" w:space="0" w:color="auto"/>
      </w:divBdr>
    </w:div>
    <w:div w:id="1755936022">
      <w:bodyDiv w:val="1"/>
      <w:marLeft w:val="0"/>
      <w:marRight w:val="0"/>
      <w:marTop w:val="0"/>
      <w:marBottom w:val="0"/>
      <w:divBdr>
        <w:top w:val="none" w:sz="0" w:space="0" w:color="auto"/>
        <w:left w:val="none" w:sz="0" w:space="0" w:color="auto"/>
        <w:bottom w:val="none" w:sz="0" w:space="0" w:color="auto"/>
        <w:right w:val="none" w:sz="0" w:space="0" w:color="auto"/>
      </w:divBdr>
      <w:divsChild>
        <w:div w:id="1655983159">
          <w:marLeft w:val="0"/>
          <w:marRight w:val="0"/>
          <w:marTop w:val="0"/>
          <w:marBottom w:val="11250"/>
          <w:divBdr>
            <w:top w:val="none" w:sz="0" w:space="0" w:color="auto"/>
            <w:left w:val="none" w:sz="0" w:space="0" w:color="auto"/>
            <w:bottom w:val="none" w:sz="0" w:space="0" w:color="auto"/>
            <w:right w:val="none" w:sz="0" w:space="0" w:color="auto"/>
          </w:divBdr>
        </w:div>
      </w:divsChild>
    </w:div>
    <w:div w:id="19101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4D3B7-7046-4B15-B8B0-4B508BFCF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7207</Words>
  <Characters>41086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Кмц</dc:creator>
  <cp:lastModifiedBy>User</cp:lastModifiedBy>
  <cp:revision>16</cp:revision>
  <cp:lastPrinted>2025-01-27T06:26:00Z</cp:lastPrinted>
  <dcterms:created xsi:type="dcterms:W3CDTF">2024-08-23T05:37:00Z</dcterms:created>
  <dcterms:modified xsi:type="dcterms:W3CDTF">2025-01-27T06:27:00Z</dcterms:modified>
</cp:coreProperties>
</file>